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33348170"/>
        <w:docPartObj>
          <w:docPartGallery w:val="Cover Pages"/>
          <w:docPartUnique/>
        </w:docPartObj>
      </w:sdtPr>
      <w:sdtContent>
        <w:p w:rsidR="00B22782" w:rsidRDefault="00B22782" w:rsidP="00B22782">
          <w:r>
            <w:rPr>
              <w:noProof/>
            </w:rPr>
            <mc:AlternateContent>
              <mc:Choice Requires="wpg">
                <w:drawing>
                  <wp:anchor distT="0" distB="0" distL="114300" distR="114300" simplePos="0" relativeHeight="251735040" behindDoc="0" locked="0" layoutInCell="1" allowOverlap="1" wp14:anchorId="18FD5A12" wp14:editId="4A75214E">
                    <wp:simplePos x="0" y="0"/>
                    <wp:positionH relativeFrom="page">
                      <wp:align>right</wp:align>
                    </wp:positionH>
                    <wp:positionV relativeFrom="page">
                      <wp:align>top</wp:align>
                    </wp:positionV>
                    <wp:extent cx="3113649" cy="10058400"/>
                    <wp:effectExtent l="0" t="0" r="0" b="0"/>
                    <wp:wrapNone/>
                    <wp:docPr id="395" name="Group 395"/>
                    <wp:cNvGraphicFramePr/>
                    <a:graphic xmlns:a="http://schemas.openxmlformats.org/drawingml/2006/main">
                      <a:graphicData uri="http://schemas.microsoft.com/office/word/2010/wordprocessingGroup">
                        <wpg:wgp>
                          <wpg:cNvGrpSpPr/>
                          <wpg:grpSpPr>
                            <a:xfrm>
                              <a:off x="0" y="0"/>
                              <a:ext cx="3113649" cy="10058400"/>
                              <a:chOff x="0" y="0"/>
                              <a:chExt cx="3113649" cy="10058400"/>
                            </a:xfrm>
                          </wpg:grpSpPr>
                          <wps:wsp>
                            <wps:cNvPr id="396" name="Rectangle 396" descr="Light vertical"/>
                            <wps:cNvSpPr>
                              <a:spLocks noChangeArrowheads="1"/>
                            </wps:cNvSpPr>
                            <wps:spPr bwMode="auto">
                              <a:xfrm>
                                <a:off x="0" y="0"/>
                                <a:ext cx="138545" cy="10058400"/>
                              </a:xfrm>
                              <a:prstGeom prst="rect">
                                <a:avLst/>
                              </a:prstGeom>
                              <a:pattFill prst="dkVert">
                                <a:fgClr>
                                  <a:schemeClr val="accent4">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7" name="Rectangle 397"/>
                            <wps:cNvSpPr>
                              <a:spLocks noChangeArrowheads="1"/>
                            </wps:cNvSpPr>
                            <wps:spPr bwMode="auto">
                              <a:xfrm>
                                <a:off x="124691" y="0"/>
                                <a:ext cx="2971800" cy="10058400"/>
                              </a:xfrm>
                              <a:prstGeom prst="rect">
                                <a:avLst/>
                              </a:prstGeom>
                              <a:solidFill>
                                <a:srgbClr val="83212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98" name="Rectangle 398"/>
                            <wps:cNvSpPr>
                              <a:spLocks noChangeArrowheads="1"/>
                            </wps:cNvSpPr>
                            <wps:spPr bwMode="auto">
                              <a:xfrm>
                                <a:off x="13833" y="0"/>
                                <a:ext cx="3099816" cy="24975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15252930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22782" w:rsidRDefault="00B22782" w:rsidP="00B22782">
                                      <w:pPr>
                                        <w:pStyle w:val="NoSpacing"/>
                                        <w:rPr>
                                          <w:color w:val="FFFFFF" w:themeColor="background1"/>
                                          <w:sz w:val="96"/>
                                          <w:szCs w:val="96"/>
                                        </w:rPr>
                                      </w:pPr>
                                      <w:r>
                                        <w:rPr>
                                          <w:color w:val="FFFFFF" w:themeColor="background1"/>
                                          <w:sz w:val="96"/>
                                          <w:szCs w:val="96"/>
                                        </w:rPr>
                                        <w:t>Team 18 Final Report</w:t>
                                      </w:r>
                                    </w:p>
                                  </w:sdtContent>
                                </w:sdt>
                              </w:txbxContent>
                            </wps:txbx>
                            <wps:bodyPr rot="0" vert="horz" wrap="square" lIns="365760" tIns="182880" rIns="182880" bIns="182880" anchor="b" anchorCtr="0" upright="1">
                              <a:noAutofit/>
                            </wps:bodyPr>
                          </wps:wsp>
                          <wps:wsp>
                            <wps:cNvPr id="399" name="Rectangle 9"/>
                            <wps:cNvSpPr>
                              <a:spLocks noChangeArrowheads="1"/>
                            </wps:cNvSpPr>
                            <wps:spPr bwMode="auto">
                              <a:xfrm>
                                <a:off x="0" y="5000455"/>
                                <a:ext cx="3089515" cy="490782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22782" w:rsidRDefault="00B22782" w:rsidP="00B22782">
                                  <w:pPr>
                                    <w:pStyle w:val="NoSpacing"/>
                                    <w:spacing w:line="360" w:lineRule="auto"/>
                                    <w:rPr>
                                      <w:color w:val="FFFFFF" w:themeColor="background1"/>
                                    </w:rPr>
                                  </w:pP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Sponsor:</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Ron Goldstein</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(Capital City Pedicabs)</w:t>
                                  </w:r>
                                </w:p>
                                <w:p w:rsidR="00B22782" w:rsidRPr="00994B6B" w:rsidRDefault="00B22782" w:rsidP="00B22782">
                                  <w:pPr>
                                    <w:pStyle w:val="NoSpacing"/>
                                    <w:spacing w:line="360" w:lineRule="auto"/>
                                    <w:rPr>
                                      <w:color w:val="FFFFFF" w:themeColor="background1"/>
                                      <w:sz w:val="24"/>
                                      <w:szCs w:val="24"/>
                                    </w:rPr>
                                  </w:pP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Faculty Advisor:</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Dr. Patrick Hollis</w:t>
                                  </w:r>
                                </w:p>
                                <w:p w:rsidR="00B22782" w:rsidRPr="00994B6B" w:rsidRDefault="00B22782" w:rsidP="00B22782">
                                  <w:pPr>
                                    <w:pStyle w:val="NoSpacing"/>
                                    <w:spacing w:line="360" w:lineRule="auto"/>
                                    <w:rPr>
                                      <w:color w:val="FFFFFF" w:themeColor="background1"/>
                                      <w:sz w:val="24"/>
                                      <w:szCs w:val="24"/>
                                    </w:rPr>
                                  </w:pP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Instructor:</w:t>
                                  </w:r>
                                </w:p>
                                <w:p w:rsidR="00B22782" w:rsidRDefault="00B22782" w:rsidP="00B22782">
                                  <w:pPr>
                                    <w:pStyle w:val="NoSpacing"/>
                                    <w:spacing w:line="360" w:lineRule="auto"/>
                                    <w:rPr>
                                      <w:color w:val="FFFFFF" w:themeColor="background1"/>
                                      <w:sz w:val="24"/>
                                      <w:szCs w:val="24"/>
                                    </w:rPr>
                                  </w:pPr>
                                  <w:r w:rsidRPr="00994B6B">
                                    <w:rPr>
                                      <w:color w:val="FFFFFF" w:themeColor="background1"/>
                                      <w:sz w:val="24"/>
                                      <w:szCs w:val="24"/>
                                    </w:rPr>
                                    <w:t xml:space="preserve"> Dr. Kamal Amin</w:t>
                                  </w:r>
                                </w:p>
                                <w:p w:rsidR="00B22782" w:rsidRPr="00994B6B" w:rsidRDefault="00B22782" w:rsidP="00B22782">
                                  <w:pPr>
                                    <w:pStyle w:val="NoSpacing"/>
                                    <w:spacing w:line="360" w:lineRule="auto"/>
                                    <w:rPr>
                                      <w:color w:val="FFFFFF" w:themeColor="background1"/>
                                      <w:sz w:val="24"/>
                                      <w:szCs w:val="24"/>
                                    </w:rPr>
                                  </w:pP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Members:</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Ebere Onyewuchi</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Andrew Galan</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John Hassler</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James McCord</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8FD5A12" id="Group 395" o:spid="_x0000_s1026" style="position:absolute;margin-left:193.95pt;margin-top:0;width:245.15pt;height:11in;z-index:2517350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">
                    <v:rect id="Rectangle 396"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xsMA&#10;AADcAAAADwAAAGRycy9kb3ducmV2LnhtbESPT4vCMBTE74LfITzBm6a7gmjXKIsgCp7qH8Tbo3lN&#10;yzYvpcna+u2NsLDHYWZ+w6w2va3Fg1pfOVbwMU1AEOdOV2wUXM67yQKED8gaa8ek4EkeNuvhYIWp&#10;dh1n9DgFIyKEfYoKyhCaVEqfl2TRT11DHL3CtRZDlK2RusUuwm0tP5NkLi1WHBdKbGhbUv5z+rUK&#10;rhke6qbYH43Os2thbjfs7nulxqP++wtEoD78h//aB61gtpzD+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jrxsMAAADcAAAADwAAAAAAAAAAAAAAAACYAgAAZHJzL2Rv&#10;d25yZXYueG1sUEsFBgAAAAAEAAQA9QAAAIgDAAAAAA==&#10;" fillcolor="#ffc000 [3207]" stroked="f" strokecolor="white" strokeweight="1pt">
                      <v:fill r:id="rId9" o:title="" opacity="52428f" color2="white [3212]" o:opacity2="52428f" type="pattern"/>
                      <v:shadow color="#d8d8d8" offset="3pt,3pt"/>
                    </v:rect>
                    <v:rect id="Rectangle 397"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mcQA&#10;AADcAAAADwAAAGRycy9kb3ducmV2LnhtbESPzWrDMBCE74G+g9hCb4nsNkkTN3IohUJuIU7oebE2&#10;/qm1MpYqO29fBQo9DjPzDbPbT6YTgQbXWFaQLhIQxKXVDVcKLufP+QaE88gaO8uk4EYO9vnDbIeZ&#10;tiOfKBS+EhHCLkMFtfd9JqUrazLoFrYnjt7VDgZ9lEMl9YBjhJtOPifJWhpsOC7U2NNHTeV38WMU&#10;hHN5S4ojH+2qXV6X/qtNx9Aq9fQ4vb+B8DT5//Bf+6AVvGxf4X4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ZnEAAAA3AAAAA8AAAAAAAAAAAAAAAAAmAIAAGRycy9k&#10;b3ducmV2LnhtbFBLBQYAAAAABAAEAPUAAACJAwAAAAA=&#10;" fillcolor="#832123" stroked="f" strokecolor="#d8d8d8"/>
                    <v:rect id="Rectangle 398" o:spid="_x0000_s1029" style="position:absolute;left:138;width:30998;height:2497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5TsIA&#10;AADcAAAADwAAAGRycy9kb3ducmV2LnhtbERPXWvCMBR9F/Yfwh3sbaZzTGZnlGEpqCBS594vzbWt&#10;NjdZk9Xu35uHgY+H8z1fDqYVPXW+sazgZZyAIC6tbrhScPzKn99B+ICssbVMCv7Iw3LxMJpjqu2V&#10;C+oPoRIxhH2KCuoQXCqlL2sy6MfWEUfuZDuDIcKukrrDaww3rZwkyVQabDg21OhoVVN5OfwaBXLX&#10;u+/8PEuOhcv2G7c9/7xhptTT4/D5ASLQEO7if/daK3idxbXxTDw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zlOwgAAANwAAAAPAAAAAAAAAAAAAAAAAJgCAABkcnMvZG93&#10;bnJldi54bWxQSwUGAAAAAAQABAD1AAAAhwMAAAAA&#10;" filled="f" stroked="f" strokecolor="white" strokeweight="1pt">
                      <v:fill opacity="52428f"/>
                      <v:shadow color="#d8d8d8" offset="3pt,3pt"/>
                      <v:textbox inset="28.8pt,14.4pt,14.4pt,14.4pt">
                        <w:txbxContent>
                          <w:sdt>
                            <w:sdtPr>
                              <w:rPr>
                                <w:color w:val="FFFFFF" w:themeColor="background1"/>
                                <w:sz w:val="96"/>
                                <w:szCs w:val="96"/>
                              </w:rPr>
                              <w:alias w:val="Year"/>
                              <w:id w:val="-115252930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22782" w:rsidRDefault="00B22782" w:rsidP="00B22782">
                                <w:pPr>
                                  <w:pStyle w:val="NoSpacing"/>
                                  <w:rPr>
                                    <w:color w:val="FFFFFF" w:themeColor="background1"/>
                                    <w:sz w:val="96"/>
                                    <w:szCs w:val="96"/>
                                  </w:rPr>
                                </w:pPr>
                                <w:r>
                                  <w:rPr>
                                    <w:color w:val="FFFFFF" w:themeColor="background1"/>
                                    <w:sz w:val="96"/>
                                    <w:szCs w:val="96"/>
                                  </w:rPr>
                                  <w:t>Team 18 Final Report</w:t>
                                </w:r>
                              </w:p>
                            </w:sdtContent>
                          </w:sdt>
                        </w:txbxContent>
                      </v:textbox>
                    </v:rect>
                    <v:rect id="Rectangle 9" o:spid="_x0000_s1030" style="position:absolute;top:50004;width:30895;height:4907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c1cUA&#10;AADcAAAADwAAAGRycy9kb3ducmV2LnhtbESPQWvCQBSE70L/w/IKvemmlkoTXaUoQlsQMdX7I/tM&#10;otm32+w2pv++Kwgeh5n5hpktetOIjlpfW1bwPEpAEBdW11wq2H+vh28gfEDW2FgmBX/kYTF/GMww&#10;0/bCO+ryUIoIYZ+hgioEl0npi4oM+pF1xNE72tZgiLItpW7xEuGmkeMkmUiDNceFCh0tKyrO+a9R&#10;IDedO6xPabLfudX2032dfl5xpdTTY/8+BRGoD/fwrf2hFbykKV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5zVxQAAANwAAAAPAAAAAAAAAAAAAAAAAJgCAABkcnMv&#10;ZG93bnJldi54bWxQSwUGAAAAAAQABAD1AAAAigMAAAAA&#10;" filled="f" stroked="f" strokecolor="white" strokeweight="1pt">
                      <v:fill opacity="52428f"/>
                      <v:shadow color="#d8d8d8" offset="3pt,3pt"/>
                      <v:textbox inset="28.8pt,14.4pt,14.4pt,14.4pt">
                        <w:txbxContent>
                          <w:p w:rsidR="00B22782" w:rsidRDefault="00B22782" w:rsidP="00B22782">
                            <w:pPr>
                              <w:pStyle w:val="NoSpacing"/>
                              <w:spacing w:line="360" w:lineRule="auto"/>
                              <w:rPr>
                                <w:color w:val="FFFFFF" w:themeColor="background1"/>
                              </w:rPr>
                            </w:pP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Sponsor:</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Ron Goldstein</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(Capital City Pedicabs)</w:t>
                            </w:r>
                          </w:p>
                          <w:p w:rsidR="00B22782" w:rsidRPr="00994B6B" w:rsidRDefault="00B22782" w:rsidP="00B22782">
                            <w:pPr>
                              <w:pStyle w:val="NoSpacing"/>
                              <w:spacing w:line="360" w:lineRule="auto"/>
                              <w:rPr>
                                <w:color w:val="FFFFFF" w:themeColor="background1"/>
                                <w:sz w:val="24"/>
                                <w:szCs w:val="24"/>
                              </w:rPr>
                            </w:pP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Faculty Advisor:</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Dr. Patrick Hollis</w:t>
                            </w:r>
                          </w:p>
                          <w:p w:rsidR="00B22782" w:rsidRPr="00994B6B" w:rsidRDefault="00B22782" w:rsidP="00B22782">
                            <w:pPr>
                              <w:pStyle w:val="NoSpacing"/>
                              <w:spacing w:line="360" w:lineRule="auto"/>
                              <w:rPr>
                                <w:color w:val="FFFFFF" w:themeColor="background1"/>
                                <w:sz w:val="24"/>
                                <w:szCs w:val="24"/>
                              </w:rPr>
                            </w:pP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Instructor:</w:t>
                            </w:r>
                          </w:p>
                          <w:p w:rsidR="00B22782" w:rsidRDefault="00B22782" w:rsidP="00B22782">
                            <w:pPr>
                              <w:pStyle w:val="NoSpacing"/>
                              <w:spacing w:line="360" w:lineRule="auto"/>
                              <w:rPr>
                                <w:color w:val="FFFFFF" w:themeColor="background1"/>
                                <w:sz w:val="24"/>
                                <w:szCs w:val="24"/>
                              </w:rPr>
                            </w:pPr>
                            <w:r w:rsidRPr="00994B6B">
                              <w:rPr>
                                <w:color w:val="FFFFFF" w:themeColor="background1"/>
                                <w:sz w:val="24"/>
                                <w:szCs w:val="24"/>
                              </w:rPr>
                              <w:t xml:space="preserve"> Dr. Kamal Amin</w:t>
                            </w:r>
                          </w:p>
                          <w:p w:rsidR="00B22782" w:rsidRPr="00994B6B" w:rsidRDefault="00B22782" w:rsidP="00B22782">
                            <w:pPr>
                              <w:pStyle w:val="NoSpacing"/>
                              <w:spacing w:line="360" w:lineRule="auto"/>
                              <w:rPr>
                                <w:color w:val="FFFFFF" w:themeColor="background1"/>
                                <w:sz w:val="24"/>
                                <w:szCs w:val="24"/>
                              </w:rPr>
                            </w:pP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Members:</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Ebere Onyewuchi</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Andrew Galan</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John Hassler</w:t>
                            </w:r>
                          </w:p>
                          <w:p w:rsidR="00B22782" w:rsidRPr="00994B6B" w:rsidRDefault="00B22782" w:rsidP="00B22782">
                            <w:pPr>
                              <w:pStyle w:val="NoSpacing"/>
                              <w:spacing w:line="360" w:lineRule="auto"/>
                              <w:rPr>
                                <w:color w:val="FFFFFF" w:themeColor="background1"/>
                                <w:sz w:val="24"/>
                                <w:szCs w:val="24"/>
                              </w:rPr>
                            </w:pPr>
                            <w:r w:rsidRPr="00994B6B">
                              <w:rPr>
                                <w:color w:val="FFFFFF" w:themeColor="background1"/>
                                <w:sz w:val="24"/>
                                <w:szCs w:val="24"/>
                              </w:rPr>
                              <w:t>James McCord</w:t>
                            </w:r>
                          </w:p>
                        </w:txbxContent>
                      </v:textbox>
                    </v:rect>
                    <w10:wrap anchorx="page" anchory="page"/>
                  </v:group>
                </w:pict>
              </mc:Fallback>
            </mc:AlternateContent>
          </w:r>
        </w:p>
        <w:p w:rsidR="00B22782" w:rsidRDefault="00B22782" w:rsidP="00B22782">
          <w:pPr>
            <w:rPr>
              <w:noProof/>
            </w:rPr>
          </w:pPr>
        </w:p>
        <w:p w:rsidR="00B22782" w:rsidRDefault="00B22782" w:rsidP="00B22782">
          <w:pPr>
            <w:sectPr w:rsidR="00B22782" w:rsidSect="00B22782">
              <w:footerReference w:type="default" r:id="rId10"/>
              <w:footerReference w:type="first" r:id="rId11"/>
              <w:pgSz w:w="12240" w:h="15840"/>
              <w:pgMar w:top="1440" w:right="1440" w:bottom="1440" w:left="1440" w:header="720" w:footer="720" w:gutter="0"/>
              <w:pgNumType w:start="0"/>
              <w:cols w:space="720"/>
              <w:titlePg/>
              <w:docGrid w:linePitch="360"/>
            </w:sectPr>
          </w:pPr>
          <w:r>
            <w:rPr>
              <w:noProof/>
            </w:rPr>
            <mc:AlternateContent>
              <mc:Choice Requires="wps">
                <w:drawing>
                  <wp:anchor distT="0" distB="0" distL="114300" distR="114300" simplePos="0" relativeHeight="251736064" behindDoc="0" locked="0" layoutInCell="0" allowOverlap="1" wp14:anchorId="0A8B9318" wp14:editId="2796A675">
                    <wp:simplePos x="0" y="0"/>
                    <wp:positionH relativeFrom="page">
                      <wp:align>left</wp:align>
                    </wp:positionH>
                    <wp:positionV relativeFrom="page">
                      <wp:posOffset>2483418</wp:posOffset>
                    </wp:positionV>
                    <wp:extent cx="6970395" cy="887019"/>
                    <wp:effectExtent l="0" t="0" r="15240" b="27940"/>
                    <wp:wrapNone/>
                    <wp:docPr id="40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887019"/>
                            </a:xfrm>
                            <a:prstGeom prst="rect">
                              <a:avLst/>
                            </a:prstGeom>
                            <a:solidFill>
                              <a:schemeClr val="tx1"/>
                            </a:solidFill>
                            <a:ln w="19050">
                              <a:solidFill>
                                <a:schemeClr val="tx1"/>
                              </a:solidFill>
                              <a:miter lim="800000"/>
                              <a:headEnd/>
                              <a:tailEnd/>
                            </a:ln>
                          </wps:spPr>
                          <wps:txbx>
                            <w:txbxContent>
                              <w:sdt>
                                <w:sdtPr>
                                  <w:rPr>
                                    <w:color w:val="FFFFFF" w:themeColor="background1"/>
                                    <w:sz w:val="96"/>
                                    <w:szCs w:val="96"/>
                                  </w:rPr>
                                  <w:alias w:val="Title"/>
                                  <w:id w:val="-1308781791"/>
                                  <w:dataBinding w:prefixMappings="xmlns:ns0='http://schemas.openxmlformats.org/package/2006/metadata/core-properties' xmlns:ns1='http://purl.org/dc/elements/1.1/'" w:xpath="/ns0:coreProperties[1]/ns1:title[1]" w:storeItemID="{6C3C8BC8-F283-45AE-878A-BAB7291924A1}"/>
                                  <w:text/>
                                </w:sdtPr>
                                <w:sdtContent>
                                  <w:p w:rsidR="00B22782" w:rsidRPr="00994B6B" w:rsidRDefault="00B22782" w:rsidP="00B22782">
                                    <w:pPr>
                                      <w:pStyle w:val="NoSpacing"/>
                                      <w:rPr>
                                        <w:color w:val="FFFFFF" w:themeColor="background1"/>
                                        <w:sz w:val="96"/>
                                        <w:szCs w:val="96"/>
                                      </w:rPr>
                                    </w:pPr>
                                    <w:r>
                                      <w:rPr>
                                        <w:color w:val="FFFFFF" w:themeColor="background1"/>
                                        <w:sz w:val="96"/>
                                        <w:szCs w:val="96"/>
                                      </w:rPr>
                                      <w:t>Pedibus Development</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0A8B9318" id="Rectangle 16" o:spid="_x0000_s1031" style="position:absolute;margin-left:0;margin-top:195.55pt;width:548.85pt;height:69.85pt;z-index:251736064;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" o:allowincell="f" fillcolor="black [3213]" strokecolor="black [3213]" strokeweight="1.5pt">
                    <v:textbox inset="14.4pt,,14.4pt">
                      <w:txbxContent>
                        <w:sdt>
                          <w:sdtPr>
                            <w:rPr>
                              <w:color w:val="FFFFFF" w:themeColor="background1"/>
                              <w:sz w:val="96"/>
                              <w:szCs w:val="96"/>
                            </w:rPr>
                            <w:alias w:val="Title"/>
                            <w:id w:val="-1308781791"/>
                            <w:dataBinding w:prefixMappings="xmlns:ns0='http://schemas.openxmlformats.org/package/2006/metadata/core-properties' xmlns:ns1='http://purl.org/dc/elements/1.1/'" w:xpath="/ns0:coreProperties[1]/ns1:title[1]" w:storeItemID="{6C3C8BC8-F283-45AE-878A-BAB7291924A1}"/>
                            <w:text/>
                          </w:sdtPr>
                          <w:sdtContent>
                            <w:p w:rsidR="00B22782" w:rsidRPr="00994B6B" w:rsidRDefault="00B22782" w:rsidP="00B22782">
                              <w:pPr>
                                <w:pStyle w:val="NoSpacing"/>
                                <w:rPr>
                                  <w:color w:val="FFFFFF" w:themeColor="background1"/>
                                  <w:sz w:val="96"/>
                                  <w:szCs w:val="96"/>
                                </w:rPr>
                              </w:pPr>
                              <w:r>
                                <w:rPr>
                                  <w:color w:val="FFFFFF" w:themeColor="background1"/>
                                  <w:sz w:val="96"/>
                                  <w:szCs w:val="96"/>
                                </w:rPr>
                                <w:t>Pedibus Development</w:t>
                              </w:r>
                            </w:p>
                          </w:sdtContent>
                        </w:sdt>
                      </w:txbxContent>
                    </v:textbox>
                    <w10:wrap anchorx="page" anchory="page"/>
                  </v:rect>
                </w:pict>
              </mc:Fallback>
            </mc:AlternateContent>
          </w:r>
          <w:r w:rsidRPr="008A5F61">
            <w:rPr>
              <w:noProof/>
            </w:rPr>
            <w:drawing>
              <wp:anchor distT="0" distB="0" distL="114300" distR="114300" simplePos="0" relativeHeight="251737088" behindDoc="0" locked="0" layoutInCell="1" allowOverlap="1" wp14:anchorId="597CACD2" wp14:editId="1EFED7B9">
                <wp:simplePos x="0" y="0"/>
                <wp:positionH relativeFrom="page">
                  <wp:posOffset>233332</wp:posOffset>
                </wp:positionH>
                <wp:positionV relativeFrom="paragraph">
                  <wp:posOffset>2307590</wp:posOffset>
                </wp:positionV>
                <wp:extent cx="4435523" cy="3732401"/>
                <wp:effectExtent l="0" t="0" r="3175" b="0"/>
                <wp:wrapNone/>
                <wp:docPr id="401" name="Picture 401" descr="C:\Users\galanan\AppData\Local\Temp\assembly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anan\AppData\Local\Temp\assembly_Fi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5523" cy="3732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3B1">
            <w:rPr>
              <w:caps/>
            </w:rPr>
            <w:tab/>
          </w:r>
        </w:p>
        <w:p w:rsidR="00B22782" w:rsidRDefault="00B22782" w:rsidP="00B22782">
          <w:pPr>
            <w:sectPr w:rsidR="00B22782" w:rsidSect="00B22782">
              <w:type w:val="continuous"/>
              <w:pgSz w:w="12240" w:h="15840"/>
              <w:pgMar w:top="1440" w:right="1440" w:bottom="1440" w:left="1440" w:header="720" w:footer="720" w:gutter="0"/>
              <w:pgNumType w:start="0"/>
              <w:cols w:space="720"/>
              <w:titlePg/>
              <w:docGrid w:linePitch="360"/>
            </w:sectPr>
          </w:pPr>
        </w:p>
        <w:p w:rsidR="00B22782" w:rsidRPr="00B22782" w:rsidRDefault="00B22782" w:rsidP="00B22782">
          <w:pPr>
            <w:sectPr w:rsidR="00B22782" w:rsidRPr="00B22782" w:rsidSect="00B22782">
              <w:type w:val="continuous"/>
              <w:pgSz w:w="12240" w:h="15840"/>
              <w:pgMar w:top="1440" w:right="1440" w:bottom="1440" w:left="1440" w:header="720" w:footer="720" w:gutter="0"/>
              <w:pgNumType w:start="0"/>
              <w:cols w:space="720"/>
              <w:titlePg/>
              <w:docGrid w:linePitch="360"/>
            </w:sectPr>
          </w:pPr>
        </w:p>
      </w:sdtContent>
    </w:sdt>
    <w:p w:rsidR="006F5633" w:rsidRDefault="006F5633" w:rsidP="006F5633">
      <w:pPr>
        <w:jc w:val="center"/>
        <w:rPr>
          <w:rFonts w:cs="Times New Roman"/>
          <w:b/>
        </w:rPr>
      </w:pPr>
      <w:r w:rsidRPr="00CA63B8">
        <w:rPr>
          <w:rFonts w:cs="Times New Roman"/>
          <w:b/>
        </w:rPr>
        <w:lastRenderedPageBreak/>
        <w:t>Table of Contents</w:t>
      </w:r>
    </w:p>
    <w:p w:rsidR="006F5633" w:rsidRDefault="006F5633" w:rsidP="006F5633">
      <w:pPr>
        <w:spacing w:after="120"/>
        <w:rPr>
          <w:b/>
          <w:color w:val="FF0000"/>
          <w:sz w:val="32"/>
        </w:rPr>
      </w:pPr>
    </w:p>
    <w:p w:rsidR="006F5633" w:rsidRDefault="006F5633" w:rsidP="006F5633">
      <w:pPr>
        <w:spacing w:after="120"/>
        <w:rPr>
          <w:rFonts w:cs="Times New Roman"/>
        </w:rPr>
      </w:pPr>
      <w:r w:rsidRPr="00CA63B8">
        <w:rPr>
          <w:rFonts w:cs="Times New Roman"/>
        </w:rPr>
        <w:t xml:space="preserve">Executive </w:t>
      </w:r>
      <w:r>
        <w:rPr>
          <w:rFonts w:cs="Times New Roman"/>
        </w:rPr>
        <w:t>Summary…………………………………</w:t>
      </w:r>
      <w:r w:rsidR="00AF2E6B">
        <w:rPr>
          <w:rFonts w:cs="Times New Roman"/>
        </w:rPr>
        <w:t>.</w:t>
      </w:r>
      <w:r>
        <w:rPr>
          <w:rFonts w:cs="Times New Roman"/>
        </w:rPr>
        <w:t xml:space="preserve">……………………………………..pg. </w:t>
      </w:r>
      <w:r w:rsidR="00AF2E6B">
        <w:rPr>
          <w:rFonts w:cs="Times New Roman"/>
        </w:rPr>
        <w:t>1</w:t>
      </w:r>
    </w:p>
    <w:p w:rsidR="006F5633" w:rsidRDefault="006F5633" w:rsidP="006F5633">
      <w:pPr>
        <w:spacing w:after="120"/>
        <w:rPr>
          <w:rFonts w:cs="Times New Roman"/>
        </w:rPr>
      </w:pPr>
      <w:r>
        <w:rPr>
          <w:rFonts w:cs="Times New Roman"/>
        </w:rPr>
        <w:t>Acknowledgement……………………………………………………………………….....pg.</w:t>
      </w:r>
      <w:r w:rsidR="00AF2E6B">
        <w:rPr>
          <w:rFonts w:cs="Times New Roman"/>
        </w:rPr>
        <w:t xml:space="preserve"> 1</w:t>
      </w:r>
    </w:p>
    <w:p w:rsidR="006F5633" w:rsidRDefault="006F5633" w:rsidP="006F5633">
      <w:pPr>
        <w:spacing w:after="120"/>
        <w:rPr>
          <w:rFonts w:cs="Times New Roman"/>
        </w:rPr>
      </w:pPr>
      <w:r>
        <w:rPr>
          <w:rFonts w:cs="Times New Roman"/>
        </w:rPr>
        <w:t>Project Overview…………………………………………………………………………...pg.</w:t>
      </w:r>
      <w:r w:rsidR="00AF2E6B">
        <w:rPr>
          <w:rFonts w:cs="Times New Roman"/>
        </w:rPr>
        <w:t xml:space="preserve"> 1</w:t>
      </w:r>
    </w:p>
    <w:p w:rsidR="006F5633" w:rsidRDefault="006F5633" w:rsidP="006F5633">
      <w:pPr>
        <w:spacing w:after="120"/>
        <w:rPr>
          <w:rFonts w:cs="Times New Roman"/>
        </w:rPr>
      </w:pPr>
      <w:r>
        <w:rPr>
          <w:rFonts w:cs="Times New Roman"/>
        </w:rPr>
        <w:t>Design and Analysis………………………………………………………………………..pg.</w:t>
      </w:r>
      <w:r w:rsidR="00AF2E6B">
        <w:rPr>
          <w:rFonts w:cs="Times New Roman"/>
        </w:rPr>
        <w:t xml:space="preserve"> 2</w:t>
      </w:r>
    </w:p>
    <w:p w:rsidR="006F5633" w:rsidRDefault="006F5633" w:rsidP="006F5633">
      <w:pPr>
        <w:spacing w:after="120"/>
        <w:rPr>
          <w:rFonts w:cs="Times New Roman"/>
        </w:rPr>
      </w:pPr>
      <w:r>
        <w:rPr>
          <w:rFonts w:cs="Times New Roman"/>
        </w:rPr>
        <w:t>Prototype Details…………………………………………………………………………...pg.</w:t>
      </w:r>
      <w:r w:rsidR="00AF2E6B">
        <w:rPr>
          <w:rFonts w:cs="Times New Roman"/>
        </w:rPr>
        <w:t xml:space="preserve"> 18</w:t>
      </w:r>
    </w:p>
    <w:p w:rsidR="006F5633" w:rsidRDefault="006F5633" w:rsidP="006F5633">
      <w:pPr>
        <w:spacing w:after="120"/>
        <w:rPr>
          <w:rFonts w:cs="Times New Roman"/>
        </w:rPr>
      </w:pPr>
      <w:r>
        <w:rPr>
          <w:rFonts w:cs="Times New Roman"/>
        </w:rPr>
        <w:t>Design for Manufacturing…………………………………………………………….........pg.</w:t>
      </w:r>
      <w:r w:rsidR="00AF2E6B">
        <w:rPr>
          <w:rFonts w:cs="Times New Roman"/>
        </w:rPr>
        <w:t xml:space="preserve"> 21</w:t>
      </w:r>
    </w:p>
    <w:p w:rsidR="006F5633" w:rsidRDefault="006F5633" w:rsidP="006F5633">
      <w:pPr>
        <w:spacing w:after="120"/>
        <w:rPr>
          <w:rFonts w:cs="Times New Roman"/>
        </w:rPr>
      </w:pPr>
      <w:r>
        <w:rPr>
          <w:rFonts w:cs="Times New Roman"/>
        </w:rPr>
        <w:t>Design for Reliability………………………………………………………………………pg.</w:t>
      </w:r>
      <w:r w:rsidR="00AF2E6B">
        <w:rPr>
          <w:rFonts w:cs="Times New Roman"/>
        </w:rPr>
        <w:t xml:space="preserve"> 21</w:t>
      </w:r>
    </w:p>
    <w:p w:rsidR="006F5633" w:rsidRDefault="006F5633" w:rsidP="006F5633">
      <w:pPr>
        <w:spacing w:after="120"/>
        <w:rPr>
          <w:rFonts w:cs="Times New Roman"/>
        </w:rPr>
      </w:pPr>
      <w:r>
        <w:rPr>
          <w:rFonts w:cs="Times New Roman"/>
        </w:rPr>
        <w:t>Design for Cost……………………………………………………………………………..pg.</w:t>
      </w:r>
      <w:r w:rsidR="00AF2E6B">
        <w:rPr>
          <w:rFonts w:cs="Times New Roman"/>
        </w:rPr>
        <w:t xml:space="preserve"> 27</w:t>
      </w:r>
    </w:p>
    <w:p w:rsidR="006F5633" w:rsidRDefault="006F5633" w:rsidP="006F5633">
      <w:pPr>
        <w:spacing w:after="120"/>
        <w:rPr>
          <w:rFonts w:cs="Times New Roman"/>
        </w:rPr>
      </w:pPr>
      <w:r>
        <w:rPr>
          <w:rFonts w:cs="Times New Roman"/>
        </w:rPr>
        <w:t>Considerations for Environment, Safety, and Ethics……………………………………….pg.</w:t>
      </w:r>
      <w:r w:rsidR="00AF2E6B">
        <w:rPr>
          <w:rFonts w:cs="Times New Roman"/>
        </w:rPr>
        <w:t xml:space="preserve"> 28</w:t>
      </w:r>
    </w:p>
    <w:p w:rsidR="006F5633" w:rsidRDefault="006F5633" w:rsidP="006F5633">
      <w:pPr>
        <w:spacing w:after="120"/>
        <w:rPr>
          <w:rFonts w:cs="Times New Roman"/>
        </w:rPr>
      </w:pPr>
      <w:r>
        <w:rPr>
          <w:rFonts w:cs="Times New Roman"/>
        </w:rPr>
        <w:t>Communications……………………………………………………………………………pg.</w:t>
      </w:r>
      <w:r w:rsidR="00AF2E6B">
        <w:rPr>
          <w:rFonts w:cs="Times New Roman"/>
        </w:rPr>
        <w:t xml:space="preserve"> 28</w:t>
      </w:r>
    </w:p>
    <w:p w:rsidR="006F5633" w:rsidRDefault="006F5633" w:rsidP="006F5633">
      <w:pPr>
        <w:spacing w:after="120"/>
        <w:rPr>
          <w:rFonts w:cs="Times New Roman"/>
        </w:rPr>
      </w:pPr>
      <w:r>
        <w:rPr>
          <w:rFonts w:cs="Times New Roman"/>
        </w:rPr>
        <w:t>Recommendations for Future Work………………………………………………………..pg.</w:t>
      </w:r>
      <w:r w:rsidR="00AF2E6B">
        <w:rPr>
          <w:rFonts w:cs="Times New Roman"/>
        </w:rPr>
        <w:t xml:space="preserve"> 2</w:t>
      </w:r>
      <w:r w:rsidR="00462978">
        <w:rPr>
          <w:rFonts w:cs="Times New Roman"/>
        </w:rPr>
        <w:t>8</w:t>
      </w:r>
      <w:bookmarkStart w:id="0" w:name="_GoBack"/>
      <w:bookmarkEnd w:id="0"/>
    </w:p>
    <w:p w:rsidR="00AF2E6B" w:rsidRDefault="00AF2E6B" w:rsidP="00AF2E6B">
      <w:pPr>
        <w:spacing w:after="120"/>
        <w:rPr>
          <w:rFonts w:cs="Times New Roman"/>
        </w:rPr>
      </w:pPr>
      <w:r>
        <w:rPr>
          <w:rFonts w:cs="Times New Roman"/>
        </w:rPr>
        <w:t>Resources and Budget………………………………………………………………………pg.</w:t>
      </w:r>
      <w:r>
        <w:rPr>
          <w:rFonts w:cs="Times New Roman"/>
        </w:rPr>
        <w:t xml:space="preserve"> 29</w:t>
      </w:r>
    </w:p>
    <w:p w:rsidR="006F5633" w:rsidRDefault="006F5633" w:rsidP="006F5633">
      <w:pPr>
        <w:spacing w:after="120"/>
        <w:rPr>
          <w:rFonts w:cs="Times New Roman"/>
        </w:rPr>
      </w:pPr>
      <w:r>
        <w:rPr>
          <w:rFonts w:cs="Times New Roman"/>
        </w:rPr>
        <w:t>Conclusion………………………………………………………………………………….pg.</w:t>
      </w:r>
      <w:r w:rsidR="00AF2E6B">
        <w:rPr>
          <w:rFonts w:cs="Times New Roman"/>
        </w:rPr>
        <w:t xml:space="preserve"> 30</w:t>
      </w:r>
    </w:p>
    <w:p w:rsidR="00AF2E6B" w:rsidRDefault="006F5633" w:rsidP="00AF2E6B">
      <w:pPr>
        <w:spacing w:after="160" w:line="259" w:lineRule="auto"/>
        <w:rPr>
          <w:rFonts w:cs="Times New Roman"/>
          <w:b/>
        </w:rPr>
        <w:sectPr w:rsidR="00AF2E6B">
          <w:pgSz w:w="12240" w:h="15840"/>
          <w:pgMar w:top="1440" w:right="1440" w:bottom="1440" w:left="1440" w:header="720" w:footer="720" w:gutter="0"/>
          <w:cols w:space="720"/>
          <w:docGrid w:linePitch="360"/>
        </w:sectPr>
      </w:pPr>
      <w:r>
        <w:rPr>
          <w:rFonts w:cs="Times New Roman"/>
          <w:b/>
        </w:rPr>
        <w:br w:type="page"/>
      </w:r>
    </w:p>
    <w:p w:rsidR="006F5633" w:rsidRDefault="006F5633" w:rsidP="00AF2E6B">
      <w:pPr>
        <w:spacing w:after="160" w:line="259" w:lineRule="auto"/>
        <w:rPr>
          <w:rFonts w:cs="Times New Roman"/>
          <w:b/>
        </w:rPr>
      </w:pPr>
    </w:p>
    <w:p w:rsidR="00505B83" w:rsidRDefault="00505B83" w:rsidP="00AF2E6B">
      <w:pPr>
        <w:jc w:val="center"/>
        <w:rPr>
          <w:rFonts w:cs="Times New Roman"/>
          <w:b/>
        </w:rPr>
      </w:pPr>
      <w:r>
        <w:rPr>
          <w:rFonts w:cs="Times New Roman"/>
          <w:b/>
        </w:rPr>
        <w:t>Executive Summary</w:t>
      </w:r>
    </w:p>
    <w:p w:rsidR="00505B83" w:rsidRPr="00AC5E24" w:rsidRDefault="00505B83" w:rsidP="00505B83">
      <w:pPr>
        <w:jc w:val="both"/>
        <w:rPr>
          <w:rFonts w:cs="Times New Roman"/>
        </w:rPr>
      </w:pPr>
      <w:r>
        <w:rPr>
          <w:rFonts w:cs="Times New Roman"/>
        </w:rPr>
        <w:tab/>
        <w:t xml:space="preserve">The senior design project of the Pedibus development was assigned to team 18 as a design and manufacturing project. The idea for the development was presented by the owner of Capital City Pedicabs, Ron Goldstein, as he had a want for a multi-passenger vehicle to entertain people of all ages and professions and add another vehicle option to his current Tallahassee Pedicab line. The first process of design started in the fall semester and consisted of three main concerns; the structural frame, the steering and braking, and the power generation. Multiple design ideas were involved for each concern and analyzed to find the best solution that provided safety and ease for both maintenance and operation. Once all ideas were presented and considered, the final selection for each individual component of the Pedibus was chosen. Leading into the spring semester, the manufacturing and construction of the vehicle began. Many complications and problems were encountered during the assembly process that delayed the production of the final product. After all problems were faced and overcame, the final construction was able to be completed and displayed at the open house. The completion of the prototype was very successful and provided the open house with enjoyable entertainment. </w:t>
      </w:r>
    </w:p>
    <w:p w:rsidR="0061282D" w:rsidRDefault="0061282D" w:rsidP="0061282D">
      <w:pPr>
        <w:jc w:val="both"/>
      </w:pPr>
    </w:p>
    <w:p w:rsidR="0061282D" w:rsidRDefault="0061282D" w:rsidP="0061282D">
      <w:pPr>
        <w:jc w:val="center"/>
        <w:rPr>
          <w:b/>
        </w:rPr>
      </w:pPr>
      <w:r>
        <w:rPr>
          <w:b/>
        </w:rPr>
        <w:t>I. Acknowledgement</w:t>
      </w:r>
    </w:p>
    <w:p w:rsidR="0061282D" w:rsidRDefault="0061282D" w:rsidP="0061282D">
      <w:pPr>
        <w:jc w:val="both"/>
      </w:pPr>
      <w:r>
        <w:t>We wish to acknowledge the following for the respected support and guidance thus far into the senior design project development:</w:t>
      </w:r>
    </w:p>
    <w:p w:rsidR="0061282D" w:rsidRDefault="0061282D" w:rsidP="0061282D">
      <w:pPr>
        <w:ind w:left="720"/>
        <w:jc w:val="both"/>
      </w:pPr>
      <w:r>
        <w:t xml:space="preserve">The Florida State University – Florida Agricultural &amp; Mechanical University School of Engineering for allowing us the opportunity to work with external companies to gain project development experiences.   </w:t>
      </w:r>
    </w:p>
    <w:p w:rsidR="0061282D" w:rsidRDefault="0061282D" w:rsidP="0061282D">
      <w:pPr>
        <w:ind w:left="720"/>
        <w:jc w:val="both"/>
      </w:pPr>
      <w:r>
        <w:t xml:space="preserve">Instructor Dr. Kamal Amin for evaluation and positive feedback. Faculty Advisors Dr. Chiang Shih and Dr. Patrick Hollis for helping with problem solutions referring to the development of this project. </w:t>
      </w:r>
    </w:p>
    <w:p w:rsidR="0061282D" w:rsidRDefault="0061282D" w:rsidP="0061282D">
      <w:pPr>
        <w:ind w:left="720"/>
        <w:jc w:val="both"/>
      </w:pPr>
      <w:r>
        <w:t xml:space="preserve">Special acknowledgement is given to Capital City Pedicabs, and in particular CEO, Mr. Ron Goldstein, for providing us with the sponsorship and opportunity to work on such a rewarding development project. </w:t>
      </w:r>
    </w:p>
    <w:p w:rsidR="0061282D" w:rsidRDefault="0061282D" w:rsidP="00B22782">
      <w:pPr>
        <w:ind w:left="720"/>
        <w:jc w:val="both"/>
      </w:pPr>
      <w:r>
        <w:t>Special acknowledgement is also given to Jeremy Phillips, head machinist in the engineering machine shop for his constant supp</w:t>
      </w:r>
      <w:r w:rsidR="00137650">
        <w:t>ort and advice in building the P</w:t>
      </w:r>
      <w:r>
        <w:t xml:space="preserve">edibus. Without Mr. Phillips help there would be no </w:t>
      </w:r>
      <w:r w:rsidR="00137650">
        <w:t>P</w:t>
      </w:r>
      <w:r>
        <w:t>edibus and the team is very grateful for</w:t>
      </w:r>
      <w:r w:rsidR="00B22782">
        <w:t xml:space="preserve"> all his efforts on our behalf.</w:t>
      </w:r>
    </w:p>
    <w:p w:rsidR="0061282D" w:rsidRDefault="0061282D" w:rsidP="0061282D">
      <w:pPr>
        <w:jc w:val="both"/>
      </w:pPr>
    </w:p>
    <w:p w:rsidR="0061282D" w:rsidRDefault="0061282D" w:rsidP="0061282D">
      <w:pPr>
        <w:jc w:val="center"/>
        <w:rPr>
          <w:b/>
        </w:rPr>
      </w:pPr>
      <w:r>
        <w:rPr>
          <w:b/>
        </w:rPr>
        <w:t>II. Project Overview</w:t>
      </w:r>
    </w:p>
    <w:p w:rsidR="0061282D" w:rsidRDefault="0061282D" w:rsidP="0061282D">
      <w:pPr>
        <w:jc w:val="both"/>
      </w:pPr>
      <w:r>
        <w:tab/>
        <w:t xml:space="preserve">The overall purpose through this development project is to aid in the assistance for Capital City Pedicabs is to start the production and manufacturing of Pedibuses in the southeast region of the United States. To do this the purpose of this year long project has been to develop concept </w:t>
      </w:r>
      <w:r>
        <w:lastRenderedPageBreak/>
        <w:t xml:space="preserve">ideas and analysis to review with the sponsor and lead to the construction of a fully operating road-ready Pedibus. The beginning process of this project dealt with structural and aesthetic concept designs. Kinematics and ergonomics were taken into account, as well as the budgeting and selection of necessary materials and items to construct the prototype. The second half of the allotted work time was devoted to constructing a fully operational </w:t>
      </w:r>
      <w:r w:rsidR="004E3A4A">
        <w:t>Pedibus</w:t>
      </w:r>
      <w:r>
        <w:t xml:space="preserve"> prototype that could be used as a model for future manufacturing.</w:t>
      </w:r>
    </w:p>
    <w:p w:rsidR="0061282D" w:rsidRDefault="0061282D" w:rsidP="0061282D">
      <w:pPr>
        <w:rPr>
          <w:b/>
        </w:rPr>
      </w:pPr>
      <w:r>
        <w:rPr>
          <w:b/>
        </w:rPr>
        <w:t>A. Project Goal</w:t>
      </w:r>
    </w:p>
    <w:p w:rsidR="0061282D" w:rsidRDefault="0061282D" w:rsidP="0061282D">
      <w:pPr>
        <w:jc w:val="both"/>
      </w:pPr>
      <w:r>
        <w:tab/>
        <w:t xml:space="preserve">Developing and manufacturing a fully functional prototype </w:t>
      </w:r>
      <w:r w:rsidR="004E3A4A">
        <w:t>Pedibus</w:t>
      </w:r>
      <w:r>
        <w:t xml:space="preserve"> by the end of April 2014, was the priority goal for the project. The development of the prototype provided information about dynamic and structural design, along with cost and maintenance recommendations. The Pedibus is an eco-friendly recreational vehicle and is safe to the public. It is efficient enough that it can be powered by only one passenger.</w:t>
      </w:r>
    </w:p>
    <w:p w:rsidR="0061282D" w:rsidRDefault="0061282D" w:rsidP="0061282D">
      <w:pPr>
        <w:rPr>
          <w:b/>
        </w:rPr>
      </w:pPr>
      <w:r>
        <w:rPr>
          <w:b/>
        </w:rPr>
        <w:t>B. Project Objective</w:t>
      </w:r>
    </w:p>
    <w:p w:rsidR="0061282D" w:rsidRDefault="0061282D" w:rsidP="0061282D">
      <w:pPr>
        <w:jc w:val="both"/>
      </w:pPr>
      <w:r>
        <w:tab/>
        <w:t xml:space="preserve">The objective of this project was to design and build a multi-passenger prototype vehicle that is powered by pedal inertia. The prototype will be used as a guide for the set up of a Pedibus manufacturing facility. </w:t>
      </w:r>
      <w:r w:rsidR="0029274D">
        <w:t>The design was</w:t>
      </w:r>
      <w:r>
        <w:t xml:space="preserve"> to take safety and maintenance considerations into account when considering every component. There are several parameters that had to be met to reach the final goal. These included:</w:t>
      </w:r>
    </w:p>
    <w:p w:rsidR="0061282D" w:rsidRDefault="0061282D" w:rsidP="0061282D">
      <w:pPr>
        <w:pStyle w:val="ListParagraph"/>
        <w:numPr>
          <w:ilvl w:val="0"/>
          <w:numId w:val="1"/>
        </w:numPr>
        <w:jc w:val="both"/>
      </w:pPr>
      <w:r>
        <w:t xml:space="preserve">Developing the size of the vehicle based on the number of desired passengers and relative price points of the material and construction costs. </w:t>
      </w:r>
    </w:p>
    <w:p w:rsidR="0061282D" w:rsidRDefault="0061282D" w:rsidP="0061282D">
      <w:pPr>
        <w:pStyle w:val="ListParagraph"/>
        <w:numPr>
          <w:ilvl w:val="0"/>
          <w:numId w:val="1"/>
        </w:numPr>
        <w:jc w:val="both"/>
      </w:pPr>
      <w:r>
        <w:t>Designing an appropriate frame structure that is lightweight and has optimal strength.</w:t>
      </w:r>
    </w:p>
    <w:p w:rsidR="0061282D" w:rsidRDefault="0061282D" w:rsidP="0061282D">
      <w:pPr>
        <w:pStyle w:val="ListParagraph"/>
        <w:numPr>
          <w:ilvl w:val="0"/>
          <w:numId w:val="1"/>
        </w:numPr>
        <w:jc w:val="both"/>
      </w:pPr>
      <w:r>
        <w:t>Design the linkage system that will be connected to the drive shaft, to integrate a power drive system.</w:t>
      </w:r>
    </w:p>
    <w:p w:rsidR="0061282D" w:rsidRDefault="0061282D" w:rsidP="0061282D">
      <w:pPr>
        <w:pStyle w:val="ListParagraph"/>
        <w:numPr>
          <w:ilvl w:val="0"/>
          <w:numId w:val="1"/>
        </w:numPr>
        <w:jc w:val="both"/>
      </w:pPr>
      <w:r>
        <w:t>Decide on the type of steering and braking to use on the vehicle that will provide a safe, comfortable ride.</w:t>
      </w:r>
    </w:p>
    <w:p w:rsidR="0061282D" w:rsidRDefault="0061282D" w:rsidP="0061282D">
      <w:pPr>
        <w:pStyle w:val="ListParagraph"/>
        <w:numPr>
          <w:ilvl w:val="0"/>
          <w:numId w:val="1"/>
        </w:numPr>
        <w:jc w:val="both"/>
      </w:pPr>
      <w:r>
        <w:t>Decide</w:t>
      </w:r>
      <w:r w:rsidR="0029274D">
        <w:t xml:space="preserve"> on tires</w:t>
      </w:r>
      <w:r>
        <w:t xml:space="preserve"> to reduce unwanted frictional forces</w:t>
      </w:r>
    </w:p>
    <w:p w:rsidR="0061282D" w:rsidRDefault="0029274D" w:rsidP="0061282D">
      <w:pPr>
        <w:pStyle w:val="ListParagraph"/>
        <w:numPr>
          <w:ilvl w:val="0"/>
          <w:numId w:val="1"/>
        </w:numPr>
        <w:jc w:val="both"/>
      </w:pPr>
      <w:r>
        <w:t xml:space="preserve">Construction of a road ready prototype vehicle based on these design criteria. </w:t>
      </w:r>
    </w:p>
    <w:p w:rsidR="00B22782" w:rsidRDefault="00B22782" w:rsidP="0029274D">
      <w:pPr>
        <w:jc w:val="center"/>
        <w:rPr>
          <w:b/>
        </w:rPr>
      </w:pPr>
    </w:p>
    <w:p w:rsidR="0029274D" w:rsidRDefault="0029274D" w:rsidP="0029274D">
      <w:pPr>
        <w:jc w:val="center"/>
        <w:rPr>
          <w:b/>
        </w:rPr>
      </w:pPr>
      <w:r>
        <w:rPr>
          <w:b/>
        </w:rPr>
        <w:t>III. Design and Analysis</w:t>
      </w:r>
    </w:p>
    <w:p w:rsidR="0029274D" w:rsidRPr="00F06ECC" w:rsidRDefault="0029274D" w:rsidP="0029274D">
      <w:pPr>
        <w:jc w:val="both"/>
      </w:pPr>
      <w:r>
        <w:tab/>
        <w:t xml:space="preserve">The design of the Pedibus can be broken down into three main subcategories; structural frame, steering and braking, and power linkage. These are the main components that required numerous conceptual designs and analysis to ensure to cheapest, lightest, and safest Pedibus. </w:t>
      </w:r>
    </w:p>
    <w:p w:rsidR="0029274D" w:rsidRDefault="0029274D" w:rsidP="0029274D">
      <w:pPr>
        <w:rPr>
          <w:b/>
        </w:rPr>
      </w:pPr>
      <w:r>
        <w:rPr>
          <w:b/>
        </w:rPr>
        <w:t xml:space="preserve">A. </w:t>
      </w:r>
      <w:r w:rsidRPr="0058423D">
        <w:rPr>
          <w:b/>
        </w:rPr>
        <w:t>Function Analysis</w:t>
      </w:r>
    </w:p>
    <w:p w:rsidR="0029274D" w:rsidRPr="0085553E" w:rsidRDefault="0029274D" w:rsidP="0029274D">
      <w:r>
        <w:t xml:space="preserve">The Pedibus is developed around the idea that it is an eco-friendly, pedal inertia powered entertainment vehicle. The passengers are assigned to individual peddling stations and as the peddles move and rotate the operating components the vehicle will begin to move; much like a common bicycle. The proceeding section will discuss the functionality of each major subcategory. </w:t>
      </w:r>
    </w:p>
    <w:p w:rsidR="0029274D" w:rsidRDefault="0029274D" w:rsidP="00CB4000">
      <w:pPr>
        <w:rPr>
          <w:b/>
        </w:rPr>
      </w:pPr>
      <w:r w:rsidRPr="00095DA6">
        <w:rPr>
          <w:b/>
        </w:rPr>
        <w:lastRenderedPageBreak/>
        <w:t>i.</w:t>
      </w:r>
      <w:r>
        <w:rPr>
          <w:b/>
        </w:rPr>
        <w:t xml:space="preserve"> Structural Frame</w:t>
      </w:r>
    </w:p>
    <w:p w:rsidR="0029274D" w:rsidRDefault="0029274D" w:rsidP="00CB4000">
      <w:pPr>
        <w:ind w:firstLine="720"/>
        <w:jc w:val="both"/>
        <w:rPr>
          <w:b/>
        </w:rPr>
      </w:pPr>
      <w:r>
        <w:t>The primary task of the frame is to tie together all of the separate components of the vehicle in a safe and secure fashion. Considerations taken into account in design of the frame are strength, safety, weight, and maintenance. Strength is the most pivotal aspect. The frame needs to be strong enough to withstand forces larger in magnitude than what is to be expected in normal operation. Primarily, the loads will be downward forces, but lateral forces as well as acceleration and deceleration forces are taken into account and planned for.</w:t>
      </w:r>
    </w:p>
    <w:p w:rsidR="0029274D" w:rsidRDefault="0029274D" w:rsidP="00CB4000">
      <w:pPr>
        <w:rPr>
          <w:b/>
        </w:rPr>
      </w:pPr>
      <w:r>
        <w:rPr>
          <w:b/>
        </w:rPr>
        <w:t>ii. Steering and Braking</w:t>
      </w:r>
    </w:p>
    <w:p w:rsidR="0029274D" w:rsidRPr="002D04D7" w:rsidRDefault="0029274D" w:rsidP="00CB4000">
      <w:pPr>
        <w:ind w:firstLine="720"/>
        <w:jc w:val="both"/>
      </w:pPr>
      <w:r>
        <w:t xml:space="preserve">The control operation of the Pedibus has to be safe and simple to provide ease of maintenance and control. The steering system is responsible for turning the wheels either left or right depending on the orientation of the wheel determined by the central driver. As the driver rotates the steering which through a gear set will translate the rotational motion into a linear transitional motion. Once the Pedibus is in motion, determining the best stopping method has to be taken into great consideration to apply the best possible public safety. Normal automobiles have brakes that are used to reduce the speed of a vehicle to come to a complete stop. The same idea goes into the stopping of the Pedibus. As force is applied to the brake pedal by the driver the rotor will begin to slow down until all kinetic energy is lost and come to a complete stop. Both braking and steering are located at the front central driving station, and not at the pedaling stations, to ensure that the proper steering and braking applications are made. </w:t>
      </w:r>
    </w:p>
    <w:p w:rsidR="0029274D" w:rsidRDefault="0029274D" w:rsidP="00CB4000">
      <w:pPr>
        <w:rPr>
          <w:b/>
        </w:rPr>
      </w:pPr>
      <w:r>
        <w:rPr>
          <w:b/>
        </w:rPr>
        <w:t>iii. Power Linkage</w:t>
      </w:r>
      <w:r>
        <w:rPr>
          <w:b/>
        </w:rPr>
        <w:tab/>
      </w:r>
    </w:p>
    <w:p w:rsidR="0029274D" w:rsidRPr="004E52A2" w:rsidRDefault="0029274D" w:rsidP="00CB4000">
      <w:pPr>
        <w:ind w:firstLine="720"/>
        <w:jc w:val="both"/>
      </w:pPr>
      <w:r w:rsidRPr="008F2BFE">
        <w:rPr>
          <w:noProof/>
          <w:lang w:eastAsia="en-US"/>
        </w:rPr>
        <mc:AlternateContent>
          <mc:Choice Requires="wps">
            <w:drawing>
              <wp:anchor distT="0" distB="0" distL="114300" distR="114300" simplePos="0" relativeHeight="251660288" behindDoc="0" locked="0" layoutInCell="1" allowOverlap="1" wp14:anchorId="65C66F12" wp14:editId="089FEC0B">
                <wp:simplePos x="0" y="0"/>
                <wp:positionH relativeFrom="margin">
                  <wp:align>right</wp:align>
                </wp:positionH>
                <wp:positionV relativeFrom="paragraph">
                  <wp:posOffset>2359025</wp:posOffset>
                </wp:positionV>
                <wp:extent cx="1774825" cy="635"/>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1774825" cy="635"/>
                        </a:xfrm>
                        <a:prstGeom prst="rect">
                          <a:avLst/>
                        </a:prstGeom>
                        <a:solidFill>
                          <a:prstClr val="white"/>
                        </a:solidFill>
                        <a:ln>
                          <a:noFill/>
                        </a:ln>
                        <a:effectLst/>
                      </wps:spPr>
                      <wps:txbx>
                        <w:txbxContent>
                          <w:p w:rsidR="00B22782" w:rsidRPr="0001356C" w:rsidRDefault="00B22782" w:rsidP="0029274D">
                            <w:pPr>
                              <w:pStyle w:val="Caption"/>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Initial Power Linkage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C66F12" id="_x0000_t202" coordsize="21600,21600" o:spt="202" path="m,l,21600r21600,l21600,xe">
                <v:stroke joinstyle="miter"/>
                <v:path gradientshapeok="t" o:connecttype="rect"/>
              </v:shapetype>
              <v:shape id="Text Box 2" o:spid="_x0000_s1032" type="#_x0000_t202" style="position:absolute;left:0;text-align:left;margin-left:88.55pt;margin-top:185.75pt;width:139.75pt;height:.0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" stroked="f">
                <v:textbox style="mso-fit-shape-to-text:t" inset="0,0,0,0">
                  <w:txbxContent>
                    <w:p w:rsidR="00B22782" w:rsidRPr="0001356C" w:rsidRDefault="00B22782" w:rsidP="0029274D">
                      <w:pPr>
                        <w:pStyle w:val="Caption"/>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Initial Power Linkage Design</w:t>
                      </w:r>
                    </w:p>
                  </w:txbxContent>
                </v:textbox>
                <w10:wrap type="square" anchorx="margin"/>
              </v:shape>
            </w:pict>
          </mc:Fallback>
        </mc:AlternateContent>
      </w:r>
      <w:r w:rsidRPr="008F2BFE">
        <w:rPr>
          <w:noProof/>
          <w:lang w:eastAsia="en-US"/>
        </w:rPr>
        <w:drawing>
          <wp:anchor distT="0" distB="0" distL="114300" distR="114300" simplePos="0" relativeHeight="251659264" behindDoc="0" locked="0" layoutInCell="1" allowOverlap="1" wp14:anchorId="7A2F280D" wp14:editId="7E20748D">
            <wp:simplePos x="0" y="0"/>
            <wp:positionH relativeFrom="margin">
              <wp:align>right</wp:align>
            </wp:positionH>
            <wp:positionV relativeFrom="paragraph">
              <wp:posOffset>438150</wp:posOffset>
            </wp:positionV>
            <wp:extent cx="1847850" cy="1877060"/>
            <wp:effectExtent l="0" t="0" r="0" b="8890"/>
            <wp:wrapSquare wrapText="bothSides"/>
            <wp:docPr id="1" name="Picture 1" descr="\\codex2\hassljo\My Documents\Desktop\drive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x2\hassljo\My Documents\Desktop\driveshaf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6667" t="7037" r="21389" b="22592"/>
                    <a:stretch/>
                  </pic:blipFill>
                  <pic:spPr bwMode="auto">
                    <a:xfrm>
                      <a:off x="0" y="0"/>
                      <a:ext cx="1847850" cy="1877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power linkage of the P</w:t>
      </w:r>
      <w:r w:rsidRPr="008F2BFE">
        <w:t xml:space="preserve">edibus system works under the principle that the passengers input the power required to move the vehicle. This power input is accomplished by the passengers pedaling at the pedaling station. The pedaling power input by all passengers is then converted </w:t>
      </w:r>
      <w:r>
        <w:t>into the motion of the P</w:t>
      </w:r>
      <w:r w:rsidRPr="008F2BFE">
        <w:t xml:space="preserve">edibus. </w:t>
      </w:r>
      <w:r>
        <w:t>Early in the</w:t>
      </w:r>
      <w:r w:rsidR="008F3EFD">
        <w:t xml:space="preserve"> first</w:t>
      </w:r>
      <w:r>
        <w:t xml:space="preserve"> semester the P</w:t>
      </w:r>
      <w:r w:rsidRPr="008F2BFE">
        <w:t>ed</w:t>
      </w:r>
      <w:r>
        <w:t>ibus team researched how other P</w:t>
      </w:r>
      <w:r w:rsidRPr="008F2BFE">
        <w:t>edibus manufacturers had accomplished this transmission of power from the pedals to the wheels of the vehicle. Viewing the informati</w:t>
      </w:r>
      <w:r>
        <w:t>on posted on several different P</w:t>
      </w:r>
      <w:r w:rsidRPr="008F2BFE">
        <w:t xml:space="preserve">edibus manufacturers’ websites it </w:t>
      </w:r>
      <w:r>
        <w:t>was observed that all existing P</w:t>
      </w:r>
      <w:r w:rsidRPr="008F2BFE">
        <w:t xml:space="preserve">edibuses have the pedaling power input to a central drive shaft. This drive shaft is connected to a rear differential from an automobile. After exploring other options through </w:t>
      </w:r>
      <w:r>
        <w:t>the course of the</w:t>
      </w:r>
      <w:r w:rsidR="008F3EFD">
        <w:t xml:space="preserve"> first</w:t>
      </w:r>
      <w:r>
        <w:t xml:space="preserve"> semester the P</w:t>
      </w:r>
      <w:r w:rsidRPr="008F2BFE">
        <w:t>edibus team has decided to implement this functional design in the vehicle we are developing.</w:t>
      </w:r>
      <w:r>
        <w:t xml:space="preserve"> </w:t>
      </w:r>
      <w:r w:rsidRPr="009A6427">
        <w:t>Figure 1</w:t>
      </w:r>
      <w:r w:rsidRPr="008F2BFE">
        <w:t xml:space="preserve"> is a simple diagram of how our team initially visualized the linkage between the pedaling stations, drive shaft, and rear axle of the vehicle.</w:t>
      </w:r>
    </w:p>
    <w:p w:rsidR="00B22782" w:rsidRDefault="00B22782" w:rsidP="0029274D">
      <w:pPr>
        <w:rPr>
          <w:b/>
        </w:rPr>
      </w:pPr>
    </w:p>
    <w:p w:rsidR="0029274D" w:rsidRDefault="0029274D" w:rsidP="0029274D">
      <w:pPr>
        <w:rPr>
          <w:b/>
        </w:rPr>
      </w:pPr>
      <w:r>
        <w:rPr>
          <w:b/>
        </w:rPr>
        <w:t xml:space="preserve">B. </w:t>
      </w:r>
      <w:r w:rsidRPr="0058423D">
        <w:rPr>
          <w:b/>
        </w:rPr>
        <w:t>Design Analysis</w:t>
      </w:r>
    </w:p>
    <w:p w:rsidR="0029274D" w:rsidRPr="00D935E5" w:rsidRDefault="0029274D" w:rsidP="0029274D">
      <w:r>
        <w:rPr>
          <w:b/>
        </w:rPr>
        <w:tab/>
      </w:r>
      <w:r>
        <w:t>The design of the prototype is the back-bone to the Pedibus development. Multiple concept de</w:t>
      </w:r>
      <w:r w:rsidR="00137650">
        <w:t>sign and errors had to be overco</w:t>
      </w:r>
      <w:r>
        <w:t xml:space="preserve">me to provide the most simple and safest design. The design of a prototype is the stepping stone for possible production, since it is typically the first </w:t>
      </w:r>
      <w:r>
        <w:lastRenderedPageBreak/>
        <w:t xml:space="preserve">thing a company brings a consumer to review. The designs that will be discussed have been analyzed and chosen for the ease of maintenance and reliability. </w:t>
      </w:r>
      <w:r w:rsidR="003373A7">
        <w:t>At the end of each section any design changes made during manufacturing and assembly will be discussed.</w:t>
      </w:r>
    </w:p>
    <w:p w:rsidR="0029274D" w:rsidRDefault="0029274D" w:rsidP="0029274D">
      <w:pPr>
        <w:ind w:firstLine="720"/>
        <w:rPr>
          <w:b/>
        </w:rPr>
      </w:pPr>
    </w:p>
    <w:p w:rsidR="0029274D" w:rsidRDefault="0029274D" w:rsidP="00B22782">
      <w:pPr>
        <w:rPr>
          <w:b/>
        </w:rPr>
      </w:pPr>
      <w:r w:rsidRPr="0058423D">
        <w:rPr>
          <w:b/>
        </w:rPr>
        <w:t>i. Structural Frame</w:t>
      </w:r>
    </w:p>
    <w:p w:rsidR="0029274D" w:rsidRDefault="0029274D" w:rsidP="00B22782">
      <w:pPr>
        <w:ind w:firstLine="720"/>
        <w:jc w:val="both"/>
      </w:pPr>
      <w:r>
        <w:t xml:space="preserve">The weight of the frame is a large factor in how much power input each of the passengers of the Pedibus will need to input to accelerate and maintain its velocity at the desired cruising speed of 5 mph. Due to the tourist friendly nature of the vehicle, an enjoyable experience for the passenger is necessary. The lighter the frame the more enjoyable the experience for the passenger.  In an effort to minimize the weight of the frame as much as possible, while still retaining strength, different materials were explored. The primary materials taken into consideration were steel and aluminum. Steel is a very strong material and monetarily fits within the budget. It is roughly </w:t>
      </w:r>
      <w:r>
        <w:rPr>
          <w:noProof/>
          <w:lang w:eastAsia="en-US"/>
        </w:rPr>
        <w:drawing>
          <wp:anchor distT="0" distB="0" distL="114300" distR="114300" simplePos="0" relativeHeight="251662336" behindDoc="0" locked="0" layoutInCell="1" allowOverlap="1" wp14:anchorId="3E2452EA" wp14:editId="128DA112">
            <wp:simplePos x="0" y="0"/>
            <wp:positionH relativeFrom="margin">
              <wp:align>right</wp:align>
            </wp:positionH>
            <wp:positionV relativeFrom="paragraph">
              <wp:posOffset>400050</wp:posOffset>
            </wp:positionV>
            <wp:extent cx="2048510" cy="1247775"/>
            <wp:effectExtent l="0" t="0" r="8890" b="9525"/>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8510" cy="1247775"/>
                    </a:xfrm>
                    <a:prstGeom prst="rect">
                      <a:avLst/>
                    </a:prstGeom>
                  </pic:spPr>
                </pic:pic>
              </a:graphicData>
            </a:graphic>
            <wp14:sizeRelV relativeFrom="margin">
              <wp14:pctHeight>0</wp14:pctHeight>
            </wp14:sizeRelV>
          </wp:anchor>
        </w:drawing>
      </w:r>
      <w:r>
        <w:t xml:space="preserve">twice as strong and three times as heavy as aluminum. The initial lower frame design composed of only steel and is shown </w:t>
      </w:r>
      <w:r w:rsidRPr="009A6427">
        <w:t>in figure 2.</w:t>
      </w:r>
      <w:r>
        <w:t xml:space="preserve"> This frame was made of 2x2 rectangular tubing with wall thickness o</w:t>
      </w:r>
      <w:r w:rsidR="008F3EFD">
        <w:t>f</w:t>
      </w:r>
      <w:r>
        <w:t xml:space="preserve"> 0.125 in. It was 110 ft of material in all, the price of the raw material was </w:t>
      </w:r>
      <w:r>
        <w:rPr>
          <w:noProof/>
          <w:lang w:eastAsia="en-US"/>
        </w:rPr>
        <mc:AlternateContent>
          <mc:Choice Requires="wps">
            <w:drawing>
              <wp:anchor distT="0" distB="0" distL="114300" distR="114300" simplePos="0" relativeHeight="251663360" behindDoc="0" locked="0" layoutInCell="1" allowOverlap="1" wp14:anchorId="5E68DCA5" wp14:editId="77E58D1D">
                <wp:simplePos x="0" y="0"/>
                <wp:positionH relativeFrom="margin">
                  <wp:align>right</wp:align>
                </wp:positionH>
                <wp:positionV relativeFrom="paragraph">
                  <wp:posOffset>1425575</wp:posOffset>
                </wp:positionV>
                <wp:extent cx="2048510" cy="635"/>
                <wp:effectExtent l="0" t="0" r="8890" b="5715"/>
                <wp:wrapSquare wrapText="bothSides"/>
                <wp:docPr id="12" name="Text Box 12"/>
                <wp:cNvGraphicFramePr/>
                <a:graphic xmlns:a="http://schemas.openxmlformats.org/drawingml/2006/main">
                  <a:graphicData uri="http://schemas.microsoft.com/office/word/2010/wordprocessingShape">
                    <wps:wsp>
                      <wps:cNvSpPr txBox="1"/>
                      <wps:spPr>
                        <a:xfrm>
                          <a:off x="0" y="0"/>
                          <a:ext cx="2048510" cy="635"/>
                        </a:xfrm>
                        <a:prstGeom prst="rect">
                          <a:avLst/>
                        </a:prstGeom>
                        <a:solidFill>
                          <a:prstClr val="white"/>
                        </a:solidFill>
                        <a:ln>
                          <a:noFill/>
                        </a:ln>
                        <a:effectLst/>
                      </wps:spPr>
                      <wps:txbx>
                        <w:txbxContent>
                          <w:p w:rsidR="00B22782" w:rsidRPr="009A6B0D" w:rsidRDefault="00B22782" w:rsidP="0029274D">
                            <w:pPr>
                              <w:pStyle w:val="Caption"/>
                              <w:rPr>
                                <w:rFonts w:ascii="Times New Roman" w:hAnsi="Times New Roman"/>
                                <w:sz w:val="24"/>
                                <w:szCs w:val="24"/>
                                <w:lang w:eastAsia="ja-JP"/>
                              </w:rPr>
                            </w:pPr>
                            <w:r>
                              <w:t xml:space="preserve">Figure </w:t>
                            </w:r>
                            <w:r>
                              <w:fldChar w:fldCharType="begin"/>
                            </w:r>
                            <w:r>
                              <w:instrText xml:space="preserve"> SEQ Figure \* ARABIC </w:instrText>
                            </w:r>
                            <w:r>
                              <w:fldChar w:fldCharType="separate"/>
                            </w:r>
                            <w:r>
                              <w:rPr>
                                <w:noProof/>
                              </w:rPr>
                              <w:t>2</w:t>
                            </w:r>
                            <w:r>
                              <w:fldChar w:fldCharType="end"/>
                            </w:r>
                            <w:r>
                              <w:t>. Initial all steel frame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68DCA5" id="Text Box 12" o:spid="_x0000_s1033" type="#_x0000_t202" style="position:absolute;left:0;text-align:left;margin-left:110.1pt;margin-top:112.25pt;width:161.3pt;height:.0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" stroked="f">
                <v:textbox style="mso-fit-shape-to-text:t" inset="0,0,0,0">
                  <w:txbxContent>
                    <w:p w:rsidR="00B22782" w:rsidRPr="009A6B0D" w:rsidRDefault="00B22782" w:rsidP="0029274D">
                      <w:pPr>
                        <w:pStyle w:val="Caption"/>
                        <w:rPr>
                          <w:rFonts w:ascii="Times New Roman" w:hAnsi="Times New Roman"/>
                          <w:sz w:val="24"/>
                          <w:szCs w:val="24"/>
                          <w:lang w:eastAsia="ja-JP"/>
                        </w:rPr>
                      </w:pPr>
                      <w:r>
                        <w:t xml:space="preserve">Figure </w:t>
                      </w:r>
                      <w:r>
                        <w:fldChar w:fldCharType="begin"/>
                      </w:r>
                      <w:r>
                        <w:instrText xml:space="preserve"> SEQ Figure \* ARABIC </w:instrText>
                      </w:r>
                      <w:r>
                        <w:fldChar w:fldCharType="separate"/>
                      </w:r>
                      <w:r>
                        <w:rPr>
                          <w:noProof/>
                        </w:rPr>
                        <w:t>2</w:t>
                      </w:r>
                      <w:r>
                        <w:fldChar w:fldCharType="end"/>
                      </w:r>
                      <w:r>
                        <w:t>. Initial all steel frame design</w:t>
                      </w:r>
                    </w:p>
                  </w:txbxContent>
                </v:textbox>
                <w10:wrap type="square" anchorx="margin"/>
              </v:shape>
            </w:pict>
          </mc:Fallback>
        </mc:AlternateContent>
      </w:r>
      <w:r>
        <w:t xml:space="preserve">sourced at around </w:t>
      </w:r>
      <w:r w:rsidR="00605E6B">
        <w:t>$</w:t>
      </w:r>
      <w:r>
        <w:t>900, and it weighed in at 460 lbs. This was far too heavy, as none of the drivetrain, suspension, steering, or bicycle components are included in that weight.</w:t>
      </w:r>
    </w:p>
    <w:p w:rsidR="0029274D" w:rsidRDefault="0029274D" w:rsidP="00B22782">
      <w:pPr>
        <w:ind w:firstLine="720"/>
        <w:jc w:val="both"/>
      </w:pPr>
      <w:r>
        <w:t>It is not a question whether or not this steel frame is strong enough for our application, as many of the Pedibuses today use a very similar all steel cage construction, but since our Pedibus is going to be crawling the streets of our very hilly college town, opportunities to cut weight by a more efficient frame design were explored.</w:t>
      </w:r>
    </w:p>
    <w:p w:rsidR="0029274D" w:rsidRDefault="00B22782" w:rsidP="0029274D">
      <w:pPr>
        <w:ind w:left="720"/>
        <w:jc w:val="both"/>
      </w:pPr>
      <w:r>
        <w:rPr>
          <w:noProof/>
          <w:lang w:eastAsia="en-US"/>
        </w:rPr>
        <mc:AlternateContent>
          <mc:Choice Requires="wps">
            <w:drawing>
              <wp:anchor distT="0" distB="0" distL="114300" distR="114300" simplePos="0" relativeHeight="251665408" behindDoc="0" locked="0" layoutInCell="1" allowOverlap="1" wp14:anchorId="0B813554" wp14:editId="76E78D29">
                <wp:simplePos x="0" y="0"/>
                <wp:positionH relativeFrom="column">
                  <wp:posOffset>179342</wp:posOffset>
                </wp:positionH>
                <wp:positionV relativeFrom="paragraph">
                  <wp:posOffset>1426482</wp:posOffset>
                </wp:positionV>
                <wp:extent cx="2190750" cy="3238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190750" cy="323850"/>
                        </a:xfrm>
                        <a:prstGeom prst="rect">
                          <a:avLst/>
                        </a:prstGeom>
                        <a:solidFill>
                          <a:prstClr val="white"/>
                        </a:solidFill>
                        <a:ln>
                          <a:noFill/>
                        </a:ln>
                        <a:effectLst/>
                      </wps:spPr>
                      <wps:txbx>
                        <w:txbxContent>
                          <w:p w:rsidR="00B22782" w:rsidRPr="00640064" w:rsidRDefault="00B22782" w:rsidP="0029274D">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Pr>
                                <w:noProof/>
                              </w:rPr>
                              <w:t>3</w:t>
                            </w:r>
                            <w:r>
                              <w:fldChar w:fldCharType="end"/>
                            </w:r>
                            <w:r>
                              <w:t>. Steel support beams for aluminum cross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13554" id="Text Box 15" o:spid="_x0000_s1034" type="#_x0000_t202" style="position:absolute;left:0;text-align:left;margin-left:14.1pt;margin-top:112.3pt;width:172.5pt;height: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" stroked="f">
                <v:textbox inset="0,0,0,0">
                  <w:txbxContent>
                    <w:p w:rsidR="00B22782" w:rsidRPr="00640064" w:rsidRDefault="00B22782" w:rsidP="0029274D">
                      <w:pPr>
                        <w:pStyle w:val="Caption"/>
                        <w:rPr>
                          <w:rFonts w:ascii="Times New Roman" w:hAnsi="Times New Roman"/>
                          <w:noProof/>
                          <w:sz w:val="24"/>
                          <w:szCs w:val="24"/>
                        </w:rPr>
                      </w:pPr>
                      <w:r>
                        <w:t xml:space="preserve">Figure </w:t>
                      </w:r>
                      <w:r>
                        <w:fldChar w:fldCharType="begin"/>
                      </w:r>
                      <w:r>
                        <w:instrText xml:space="preserve"> SEQ Figure \* ARABIC </w:instrText>
                      </w:r>
                      <w:r>
                        <w:fldChar w:fldCharType="separate"/>
                      </w:r>
                      <w:r>
                        <w:rPr>
                          <w:noProof/>
                        </w:rPr>
                        <w:t>3</w:t>
                      </w:r>
                      <w:r>
                        <w:fldChar w:fldCharType="end"/>
                      </w:r>
                      <w:r>
                        <w:t>. Steel support beams for aluminum cross members</w:t>
                      </w:r>
                    </w:p>
                  </w:txbxContent>
                </v:textbox>
                <w10:wrap type="square"/>
              </v:shape>
            </w:pict>
          </mc:Fallback>
        </mc:AlternateContent>
      </w:r>
      <w:r>
        <w:rPr>
          <w:noProof/>
          <w:lang w:eastAsia="en-US"/>
        </w:rPr>
        <w:drawing>
          <wp:anchor distT="0" distB="0" distL="114300" distR="114300" simplePos="0" relativeHeight="251664384" behindDoc="0" locked="0" layoutInCell="1" allowOverlap="1" wp14:anchorId="0703BE49" wp14:editId="35A7B5D6">
            <wp:simplePos x="0" y="0"/>
            <wp:positionH relativeFrom="column">
              <wp:posOffset>130629</wp:posOffset>
            </wp:positionH>
            <wp:positionV relativeFrom="paragraph">
              <wp:posOffset>52161</wp:posOffset>
            </wp:positionV>
            <wp:extent cx="2190750" cy="1400175"/>
            <wp:effectExtent l="0" t="0" r="0" b="9525"/>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0" cy="1400175"/>
                    </a:xfrm>
                    <a:prstGeom prst="rect">
                      <a:avLst/>
                    </a:prstGeom>
                  </pic:spPr>
                </pic:pic>
              </a:graphicData>
            </a:graphic>
            <wp14:sizeRelH relativeFrom="margin">
              <wp14:pctWidth>0</wp14:pctWidth>
            </wp14:sizeRelH>
            <wp14:sizeRelV relativeFrom="margin">
              <wp14:pctHeight>0</wp14:pctHeight>
            </wp14:sizeRelV>
          </wp:anchor>
        </w:drawing>
      </w:r>
      <w:r>
        <w:tab/>
      </w:r>
      <w:r w:rsidR="0029274D">
        <w:t xml:space="preserve">A frame consisting of all aluminum would be ideal, though the amount of extra aluminum support to counteract the drooping of the frame across the span between the front and rear tires would be so thick with the struts, supports, and cross members so much that it would not allow for much room for maintenance of drivetrain components, which is not optimal. This issue led to exploring the idea of a steel and aluminum frame. Consisting of two main steel rectangular supports spanning from the front end components to the rear axle supporting the weight load of the passengers and aluminum frame which will be rested atop of the steel beams, shown on the </w:t>
      </w:r>
      <w:r w:rsidR="0029274D" w:rsidRPr="009A6427">
        <w:t>figure 3.</w:t>
      </w:r>
    </w:p>
    <w:p w:rsidR="0029274D" w:rsidRDefault="0029274D" w:rsidP="00B22782">
      <w:pPr>
        <w:ind w:firstLine="720"/>
        <w:jc w:val="both"/>
        <w:rPr>
          <w:noProof/>
        </w:rPr>
      </w:pPr>
      <w:r>
        <w:rPr>
          <w:noProof/>
        </w:rPr>
        <w:t>When consulting with an experienced welder regarding the design of the crossmember the suggestion was made to extend the side beam of the cross member to increase the overall strength of the seat mount. The adjusted crossmember geometry is shown in figure 4.</w:t>
      </w:r>
    </w:p>
    <w:p w:rsidR="0029274D" w:rsidRDefault="00641AE6" w:rsidP="00B22782">
      <w:pPr>
        <w:ind w:firstLine="720"/>
        <w:jc w:val="both"/>
        <w:rPr>
          <w:noProof/>
        </w:rPr>
      </w:pPr>
      <w:r>
        <w:rPr>
          <w:noProof/>
          <w:lang w:eastAsia="en-US"/>
        </w:rPr>
        <w:lastRenderedPageBreak/>
        <mc:AlternateContent>
          <mc:Choice Requires="wps">
            <w:drawing>
              <wp:anchor distT="0" distB="0" distL="114300" distR="114300" simplePos="0" relativeHeight="251681792" behindDoc="0" locked="0" layoutInCell="1" allowOverlap="1" wp14:anchorId="03D3963B" wp14:editId="67370011">
                <wp:simplePos x="0" y="0"/>
                <wp:positionH relativeFrom="column">
                  <wp:posOffset>3819978</wp:posOffset>
                </wp:positionH>
                <wp:positionV relativeFrom="paragraph">
                  <wp:posOffset>1669778</wp:posOffset>
                </wp:positionV>
                <wp:extent cx="206692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a:effectLst/>
                      </wps:spPr>
                      <wps:txbx>
                        <w:txbxContent>
                          <w:p w:rsidR="00B22782" w:rsidRPr="003926D8" w:rsidRDefault="00B22782" w:rsidP="0029274D">
                            <w:pPr>
                              <w:pStyle w:val="Caption"/>
                              <w:rPr>
                                <w:rFonts w:ascii="Times New Roman" w:hAnsi="Times New Roman"/>
                                <w:noProof/>
                                <w:sz w:val="24"/>
                                <w:szCs w:val="24"/>
                                <w:lang w:eastAsia="ja-JP"/>
                              </w:rPr>
                            </w:pPr>
                            <w:r>
                              <w:t xml:space="preserve">Figure </w:t>
                            </w:r>
                            <w:r>
                              <w:fldChar w:fldCharType="begin"/>
                            </w:r>
                            <w:r>
                              <w:instrText xml:space="preserve"> SEQ Figure \* ARABIC </w:instrText>
                            </w:r>
                            <w:r>
                              <w:fldChar w:fldCharType="separate"/>
                            </w:r>
                            <w:r>
                              <w:rPr>
                                <w:noProof/>
                              </w:rPr>
                              <w:t>4</w:t>
                            </w:r>
                            <w:r>
                              <w:fldChar w:fldCharType="end"/>
                            </w:r>
                            <w:r>
                              <w:t>. Finalized cross member geometry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D3963B" id="Text Box 30" o:spid="_x0000_s1035" type="#_x0000_t202" style="position:absolute;left:0;text-align:left;margin-left:300.8pt;margin-top:131.5pt;width:162.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" stroked="f">
                <v:textbox style="mso-fit-shape-to-text:t" inset="0,0,0,0">
                  <w:txbxContent>
                    <w:p w:rsidR="00B22782" w:rsidRPr="003926D8" w:rsidRDefault="00B22782" w:rsidP="0029274D">
                      <w:pPr>
                        <w:pStyle w:val="Caption"/>
                        <w:rPr>
                          <w:rFonts w:ascii="Times New Roman" w:hAnsi="Times New Roman"/>
                          <w:noProof/>
                          <w:sz w:val="24"/>
                          <w:szCs w:val="24"/>
                          <w:lang w:eastAsia="ja-JP"/>
                        </w:rPr>
                      </w:pPr>
                      <w:r>
                        <w:t xml:space="preserve">Figure </w:t>
                      </w:r>
                      <w:r>
                        <w:fldChar w:fldCharType="begin"/>
                      </w:r>
                      <w:r>
                        <w:instrText xml:space="preserve"> SEQ Figure \* ARABIC </w:instrText>
                      </w:r>
                      <w:r>
                        <w:fldChar w:fldCharType="separate"/>
                      </w:r>
                      <w:r>
                        <w:rPr>
                          <w:noProof/>
                        </w:rPr>
                        <w:t>4</w:t>
                      </w:r>
                      <w:r>
                        <w:fldChar w:fldCharType="end"/>
                      </w:r>
                      <w:r>
                        <w:t>. Finalized cross member geometry</w:t>
                      </w:r>
                    </w:p>
                  </w:txbxContent>
                </v:textbox>
                <w10:wrap type="square"/>
              </v:shape>
            </w:pict>
          </mc:Fallback>
        </mc:AlternateContent>
      </w:r>
      <w:r>
        <w:rPr>
          <w:noProof/>
          <w:lang w:eastAsia="en-US"/>
        </w:rPr>
        <w:drawing>
          <wp:anchor distT="0" distB="0" distL="114300" distR="114300" simplePos="0" relativeHeight="251680768" behindDoc="0" locked="0" layoutInCell="1" allowOverlap="1" wp14:anchorId="440A7394" wp14:editId="6000C1B7">
            <wp:simplePos x="0" y="0"/>
            <wp:positionH relativeFrom="column">
              <wp:posOffset>3828415</wp:posOffset>
            </wp:positionH>
            <wp:positionV relativeFrom="paragraph">
              <wp:posOffset>18415</wp:posOffset>
            </wp:positionV>
            <wp:extent cx="2066925" cy="1628775"/>
            <wp:effectExtent l="0" t="0" r="9525" b="9525"/>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628775"/>
                    </a:xfrm>
                    <a:prstGeom prst="rect">
                      <a:avLst/>
                    </a:prstGeom>
                    <a:noFill/>
                  </pic:spPr>
                </pic:pic>
              </a:graphicData>
            </a:graphic>
            <wp14:sizeRelH relativeFrom="margin">
              <wp14:pctWidth>0</wp14:pctWidth>
            </wp14:sizeRelH>
            <wp14:sizeRelV relativeFrom="margin">
              <wp14:pctHeight>0</wp14:pctHeight>
            </wp14:sizeRelV>
          </wp:anchor>
        </w:drawing>
      </w:r>
      <w:r w:rsidR="0029274D">
        <w:rPr>
          <w:noProof/>
        </w:rPr>
        <w:t>The considerations for the seat mount on the crossmember to facilitate implementation of mass produced bicycle seats that the sponsor’s bike mechanic can source for a</w:t>
      </w:r>
      <w:r w:rsidR="00605E6B">
        <w:rPr>
          <w:noProof/>
        </w:rPr>
        <w:t xml:space="preserve"> lower price. This includes a 27.2mm</w:t>
      </w:r>
      <w:r w:rsidR="0029274D">
        <w:rPr>
          <w:noProof/>
        </w:rPr>
        <w:t xml:space="preserve"> diameter seat mounting hole that is the general standar</w:t>
      </w:r>
      <w:r w:rsidR="00605E6B">
        <w:rPr>
          <w:noProof/>
        </w:rPr>
        <w:t>d for bike seat posts. This</w:t>
      </w:r>
      <w:r w:rsidR="0029274D">
        <w:rPr>
          <w:noProof/>
        </w:rPr>
        <w:t xml:space="preserve"> also provide</w:t>
      </w:r>
      <w:r w:rsidR="00605E6B">
        <w:rPr>
          <w:noProof/>
        </w:rPr>
        <w:t>s</w:t>
      </w:r>
      <w:r w:rsidR="0029274D">
        <w:rPr>
          <w:noProof/>
        </w:rPr>
        <w:t xml:space="preserve"> versatility in the design such that if a smaller child will be sitting at a pedaling station, a childs bucket seat can easily be mounted in stead of a standard bike seat.</w:t>
      </w:r>
      <w:r w:rsidR="003373A7">
        <w:rPr>
          <w:noProof/>
        </w:rPr>
        <w:t xml:space="preserve"> In the pedibus prototype produced this seat post collar was more complex. It was milled from a billet of aluminum and welded in place at the end of the crossmember. </w:t>
      </w:r>
    </w:p>
    <w:p w:rsidR="0029274D" w:rsidRDefault="00B22782" w:rsidP="0029274D">
      <w:pPr>
        <w:ind w:left="720" w:firstLine="720"/>
        <w:jc w:val="both"/>
        <w:rPr>
          <w:noProof/>
        </w:rPr>
      </w:pPr>
      <w:r>
        <w:rPr>
          <w:noProof/>
          <w:lang w:eastAsia="en-US"/>
        </w:rPr>
        <mc:AlternateContent>
          <mc:Choice Requires="wps">
            <w:drawing>
              <wp:anchor distT="0" distB="0" distL="114300" distR="114300" simplePos="0" relativeHeight="251683840" behindDoc="0" locked="0" layoutInCell="1" allowOverlap="1" wp14:anchorId="0C540002" wp14:editId="0D90FFC2">
                <wp:simplePos x="0" y="0"/>
                <wp:positionH relativeFrom="column">
                  <wp:posOffset>99876</wp:posOffset>
                </wp:positionH>
                <wp:positionV relativeFrom="paragraph">
                  <wp:posOffset>1760764</wp:posOffset>
                </wp:positionV>
                <wp:extent cx="194310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a:effectLst/>
                      </wps:spPr>
                      <wps:txbx>
                        <w:txbxContent>
                          <w:p w:rsidR="00B22782" w:rsidRPr="001E0C64" w:rsidRDefault="00B22782" w:rsidP="0029274D">
                            <w:pPr>
                              <w:pStyle w:val="Caption"/>
                              <w:rPr>
                                <w:rFonts w:ascii="Times New Roman" w:hAnsi="Times New Roman"/>
                                <w:noProof/>
                                <w:sz w:val="24"/>
                                <w:szCs w:val="24"/>
                              </w:rPr>
                            </w:pPr>
                            <w:r>
                              <w:t>Figure 5. View of bicycle crank and support bracket mount on cross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540002" id="Text Box 32" o:spid="_x0000_s1036" type="#_x0000_t202" style="position:absolute;left:0;text-align:left;margin-left:7.85pt;margin-top:138.65pt;width:153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" stroked="f">
                <v:textbox style="mso-fit-shape-to-text:t" inset="0,0,0,0">
                  <w:txbxContent>
                    <w:p w:rsidR="00B22782" w:rsidRPr="001E0C64" w:rsidRDefault="00B22782" w:rsidP="0029274D">
                      <w:pPr>
                        <w:pStyle w:val="Caption"/>
                        <w:rPr>
                          <w:rFonts w:ascii="Times New Roman" w:hAnsi="Times New Roman"/>
                          <w:noProof/>
                          <w:sz w:val="24"/>
                          <w:szCs w:val="24"/>
                        </w:rPr>
                      </w:pPr>
                      <w:r>
                        <w:t>Figure 5. View of bicycle crank and support bracket mount on cross members.</w:t>
                      </w:r>
                    </w:p>
                  </w:txbxContent>
                </v:textbox>
                <w10:wrap type="square"/>
              </v:shape>
            </w:pict>
          </mc:Fallback>
        </mc:AlternateContent>
      </w:r>
      <w:r>
        <w:rPr>
          <w:noProof/>
          <w:lang w:eastAsia="en-US"/>
        </w:rPr>
        <w:drawing>
          <wp:anchor distT="0" distB="0" distL="114300" distR="114300" simplePos="0" relativeHeight="251682816" behindDoc="0" locked="0" layoutInCell="1" allowOverlap="1" wp14:anchorId="0BD96788" wp14:editId="2E658E7F">
            <wp:simplePos x="0" y="0"/>
            <wp:positionH relativeFrom="column">
              <wp:posOffset>82187</wp:posOffset>
            </wp:positionH>
            <wp:positionV relativeFrom="paragraph">
              <wp:posOffset>9072</wp:posOffset>
            </wp:positionV>
            <wp:extent cx="1943100" cy="173355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1733550"/>
                    </a:xfrm>
                    <a:prstGeom prst="rect">
                      <a:avLst/>
                    </a:prstGeom>
                  </pic:spPr>
                </pic:pic>
              </a:graphicData>
            </a:graphic>
            <wp14:sizeRelH relativeFrom="margin">
              <wp14:pctWidth>0</wp14:pctWidth>
            </wp14:sizeRelH>
            <wp14:sizeRelV relativeFrom="margin">
              <wp14:pctHeight>0</wp14:pctHeight>
            </wp14:sizeRelV>
          </wp:anchor>
        </w:drawing>
      </w:r>
      <w:r w:rsidR="0029274D">
        <w:rPr>
          <w:noProof/>
        </w:rPr>
        <w:t>The mounting of the bicycle pedals, crank, and gears to the cross mem</w:t>
      </w:r>
      <w:r w:rsidR="00D6216E">
        <w:rPr>
          <w:noProof/>
        </w:rPr>
        <w:t>ber were designed to</w:t>
      </w:r>
      <w:r w:rsidR="0029274D">
        <w:rPr>
          <w:noProof/>
        </w:rPr>
        <w:t xml:space="preserve"> be accomplished by two mounting holes on each side beam of the cross member. The entire assembly of the crank mounted onto the crossmember is shown in figure 5. Making the bike components detachable from the crossmember w</w:t>
      </w:r>
      <w:r w:rsidR="00D6216E">
        <w:rPr>
          <w:noProof/>
        </w:rPr>
        <w:t>ould</w:t>
      </w:r>
      <w:r w:rsidR="0029274D">
        <w:rPr>
          <w:noProof/>
        </w:rPr>
        <w:t xml:space="preserve"> make them much more accessible to the bike mechanic who will be maintaining the pedibus, the detachable portion will include the pedals, sprocket, and the free wheel.  </w:t>
      </w:r>
      <w:r w:rsidR="003373A7">
        <w:rPr>
          <w:noProof/>
        </w:rPr>
        <w:t xml:space="preserve">Unfortunately this design did not account for the stretching of the chain and had to be changed to a sliding mechanism that could be moved closer or further away from the central drive shaf to adjust the chain tention. A picture of the crank attachment </w:t>
      </w:r>
      <w:r w:rsidR="00641AE6">
        <w:rPr>
          <w:noProof/>
        </w:rPr>
        <w:t>u</w:t>
      </w:r>
      <w:r w:rsidR="003373A7">
        <w:rPr>
          <w:noProof/>
        </w:rPr>
        <w:t xml:space="preserve">sed on the final pedibus can be seen ing </w:t>
      </w:r>
      <w:r w:rsidR="003373A7" w:rsidRPr="00646117">
        <w:rPr>
          <w:noProof/>
        </w:rPr>
        <w:t xml:space="preserve">Fig </w:t>
      </w:r>
      <w:r w:rsidR="00641AE6">
        <w:rPr>
          <w:noProof/>
        </w:rPr>
        <w:t>6</w:t>
      </w:r>
      <w:r w:rsidR="003373A7">
        <w:rPr>
          <w:noProof/>
        </w:rPr>
        <w:t>.</w:t>
      </w:r>
    </w:p>
    <w:p w:rsidR="0029274D" w:rsidRDefault="00B22782" w:rsidP="00B22782">
      <w:pPr>
        <w:ind w:left="720"/>
        <w:jc w:val="both"/>
        <w:rPr>
          <w:noProof/>
        </w:rPr>
      </w:pPr>
      <w:r>
        <w:rPr>
          <w:noProof/>
        </w:rPr>
        <mc:AlternateContent>
          <mc:Choice Requires="wps">
            <w:drawing>
              <wp:anchor distT="0" distB="0" distL="114300" distR="114300" simplePos="0" relativeHeight="251700224" behindDoc="0" locked="0" layoutInCell="1" allowOverlap="1" wp14:anchorId="506A0E1E" wp14:editId="0FAC746F">
                <wp:simplePos x="0" y="0"/>
                <wp:positionH relativeFrom="column">
                  <wp:posOffset>17689</wp:posOffset>
                </wp:positionH>
                <wp:positionV relativeFrom="paragraph">
                  <wp:posOffset>1503861</wp:posOffset>
                </wp:positionV>
                <wp:extent cx="2000250"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000250" cy="635"/>
                        </a:xfrm>
                        <a:prstGeom prst="rect">
                          <a:avLst/>
                        </a:prstGeom>
                        <a:solidFill>
                          <a:prstClr val="white"/>
                        </a:solidFill>
                        <a:ln>
                          <a:noFill/>
                        </a:ln>
                        <a:effectLst/>
                      </wps:spPr>
                      <wps:txbx>
                        <w:txbxContent>
                          <w:p w:rsidR="00B22782" w:rsidRPr="00896400" w:rsidRDefault="00B22782" w:rsidP="00505B83">
                            <w:pPr>
                              <w:pStyle w:val="Caption"/>
                              <w:rPr>
                                <w:rFonts w:ascii="Times New Roman" w:hAnsi="Times New Roman"/>
                                <w:noProof/>
                                <w:sz w:val="24"/>
                                <w:szCs w:val="24"/>
                                <w:lang w:eastAsia="ja-JP"/>
                              </w:rPr>
                            </w:pPr>
                            <w:r>
                              <w:t>Figure 6. modified crank attachment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6A0E1E" id="Text Box 48" o:spid="_x0000_s1037" type="#_x0000_t202" style="position:absolute;left:0;text-align:left;margin-left:1.4pt;margin-top:118.4pt;width:157.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" stroked="f">
                <v:textbox style="mso-fit-shape-to-text:t" inset="0,0,0,0">
                  <w:txbxContent>
                    <w:p w:rsidR="00B22782" w:rsidRPr="00896400" w:rsidRDefault="00B22782" w:rsidP="00505B83">
                      <w:pPr>
                        <w:pStyle w:val="Caption"/>
                        <w:rPr>
                          <w:rFonts w:ascii="Times New Roman" w:hAnsi="Times New Roman"/>
                          <w:noProof/>
                          <w:sz w:val="24"/>
                          <w:szCs w:val="24"/>
                          <w:lang w:eastAsia="ja-JP"/>
                        </w:rPr>
                      </w:pPr>
                      <w:r>
                        <w:t>Figure 6. modified crank attachment</w:t>
                      </w:r>
                    </w:p>
                  </w:txbxContent>
                </v:textbox>
                <w10:wrap type="square"/>
              </v:shape>
            </w:pict>
          </mc:Fallback>
        </mc:AlternateContent>
      </w:r>
      <w:r w:rsidRPr="00641AE6">
        <w:rPr>
          <w:noProof/>
        </w:rPr>
        <w:drawing>
          <wp:anchor distT="0" distB="0" distL="114300" distR="114300" simplePos="0" relativeHeight="251698176" behindDoc="0" locked="0" layoutInCell="1" allowOverlap="1" wp14:anchorId="6B5F4037" wp14:editId="402F6335">
            <wp:simplePos x="0" y="0"/>
            <wp:positionH relativeFrom="column">
              <wp:posOffset>74839</wp:posOffset>
            </wp:positionH>
            <wp:positionV relativeFrom="paragraph">
              <wp:posOffset>102326</wp:posOffset>
            </wp:positionV>
            <wp:extent cx="2000250" cy="1390650"/>
            <wp:effectExtent l="0" t="0" r="0" b="0"/>
            <wp:wrapSquare wrapText="bothSides"/>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r="7011" b="12313"/>
                    <a:stretch/>
                  </pic:blipFill>
                  <pic:spPr>
                    <a:xfrm>
                      <a:off x="0" y="0"/>
                      <a:ext cx="2000250" cy="1390650"/>
                    </a:xfrm>
                    <a:prstGeom prst="rect">
                      <a:avLst/>
                    </a:prstGeom>
                  </pic:spPr>
                </pic:pic>
              </a:graphicData>
            </a:graphic>
            <wp14:sizeRelH relativeFrom="margin">
              <wp14:pctWidth>0</wp14:pctWidth>
            </wp14:sizeRelH>
          </wp:anchor>
        </w:drawing>
      </w:r>
      <w:r w:rsidR="0029274D">
        <w:rPr>
          <w:noProof/>
        </w:rPr>
        <w:t xml:space="preserve">With the design of the cross member finalized the issue of how to attach the </w:t>
      </w:r>
      <w:r w:rsidR="00D6216E">
        <w:rPr>
          <w:noProof/>
        </w:rPr>
        <w:t>a</w:t>
      </w:r>
      <w:r w:rsidR="0029274D">
        <w:rPr>
          <w:noProof/>
        </w:rPr>
        <w:t>luminum cross member to the steel frame is</w:t>
      </w:r>
      <w:r w:rsidR="003373A7">
        <w:rPr>
          <w:noProof/>
        </w:rPr>
        <w:t xml:space="preserve"> made pertinant. The mount needed</w:t>
      </w:r>
      <w:r w:rsidR="0029274D">
        <w:rPr>
          <w:noProof/>
        </w:rPr>
        <w:t xml:space="preserve"> to incorporate resistance from the cross member from tipping forward or backward which will be the largest force that the mount will need to resist. Keeping the crossmember from moving laterally will be a much smaller force to prevent from occuring. This is an aspect of bracket design that can be capitolized on, since drilling and removing any material from the aluminum can weaken the material and make the FEA analysis less accurate.</w:t>
      </w:r>
    </w:p>
    <w:p w:rsidR="0029274D" w:rsidRDefault="0029274D" w:rsidP="00B22782">
      <w:pPr>
        <w:jc w:val="both"/>
        <w:rPr>
          <w:noProof/>
        </w:rPr>
      </w:pPr>
      <w:r>
        <w:rPr>
          <w:noProof/>
        </w:rPr>
        <w:t xml:space="preserve">The Proposed design of the bracket to fasten the Aluminum cross members to the steel support struts is shown </w:t>
      </w:r>
      <w:r w:rsidR="00641AE6">
        <w:rPr>
          <w:noProof/>
        </w:rPr>
        <w:t>in figure 7</w:t>
      </w:r>
      <w:r>
        <w:rPr>
          <w:noProof/>
        </w:rPr>
        <w:t>, the primary objective of the bracket is to prevent a tipping moment, as well as to secure the aluminum to the lower steel beam. Considerations taken during the design of the bracket are the material of the bracket, steel, and an effort to minimize any drilling in</w:t>
      </w:r>
      <w:r w:rsidR="00D6216E">
        <w:rPr>
          <w:noProof/>
        </w:rPr>
        <w:t>to the aluminum, which would jea</w:t>
      </w:r>
      <w:r>
        <w:rPr>
          <w:noProof/>
        </w:rPr>
        <w:t>po</w:t>
      </w:r>
      <w:r w:rsidR="00D6216E">
        <w:rPr>
          <w:noProof/>
        </w:rPr>
        <w:t>r</w:t>
      </w:r>
      <w:r>
        <w:rPr>
          <w:noProof/>
        </w:rPr>
        <w:t>dize structural integrity of the upright within t</w:t>
      </w:r>
      <w:r w:rsidR="00D6216E">
        <w:rPr>
          <w:noProof/>
        </w:rPr>
        <w:t>he crossmember. The bracket was designed to</w:t>
      </w:r>
      <w:r>
        <w:rPr>
          <w:noProof/>
        </w:rPr>
        <w:t xml:space="preserve"> be secured to the lower steel beam with nut</w:t>
      </w:r>
      <w:r w:rsidR="00D6216E">
        <w:rPr>
          <w:noProof/>
        </w:rPr>
        <w:t>s</w:t>
      </w:r>
      <w:r>
        <w:rPr>
          <w:noProof/>
        </w:rPr>
        <w:t xml:space="preserve"> and bolt</w:t>
      </w:r>
      <w:r w:rsidR="00D6216E">
        <w:rPr>
          <w:noProof/>
        </w:rPr>
        <w:t>s</w:t>
      </w:r>
      <w:r>
        <w:rPr>
          <w:noProof/>
        </w:rPr>
        <w:t xml:space="preserve"> through the </w:t>
      </w:r>
      <w:r w:rsidR="00646117">
        <w:rPr>
          <w:noProof/>
          <w:lang w:eastAsia="en-US"/>
        </w:rPr>
        <w:lastRenderedPageBreak/>
        <w:drawing>
          <wp:anchor distT="0" distB="0" distL="114300" distR="114300" simplePos="0" relativeHeight="251684864" behindDoc="0" locked="0" layoutInCell="1" allowOverlap="1" wp14:anchorId="3C2EE7CF" wp14:editId="6E7FB2A8">
            <wp:simplePos x="0" y="0"/>
            <wp:positionH relativeFrom="margin">
              <wp:align>left</wp:align>
            </wp:positionH>
            <wp:positionV relativeFrom="paragraph">
              <wp:posOffset>400</wp:posOffset>
            </wp:positionV>
            <wp:extent cx="1857375" cy="1457325"/>
            <wp:effectExtent l="0" t="0" r="9525" b="9525"/>
            <wp:wrapSquare wrapText="bothSides"/>
            <wp:docPr id="3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7375" cy="1457325"/>
                    </a:xfrm>
                    <a:prstGeom prst="rect">
                      <a:avLst/>
                    </a:prstGeom>
                  </pic:spPr>
                </pic:pic>
              </a:graphicData>
            </a:graphic>
            <wp14:sizeRelH relativeFrom="margin">
              <wp14:pctWidth>0</wp14:pctWidth>
            </wp14:sizeRelH>
            <wp14:sizeRelV relativeFrom="margin">
              <wp14:pctHeight>0</wp14:pctHeight>
            </wp14:sizeRelV>
          </wp:anchor>
        </w:drawing>
      </w:r>
      <w:r>
        <w:rPr>
          <w:noProof/>
        </w:rPr>
        <w:t>predrilled 3/8 inch holes in the steel beam and the bracket. Washers and lock washers w</w:t>
      </w:r>
      <w:r w:rsidR="00D6216E">
        <w:rPr>
          <w:noProof/>
        </w:rPr>
        <w:t>ould be used to ensure the bolt will</w:t>
      </w:r>
      <w:r>
        <w:rPr>
          <w:noProof/>
        </w:rPr>
        <w:t xml:space="preserve"> not loosen with vibration. Securing the crossmember to the bracket w</w:t>
      </w:r>
      <w:r w:rsidR="00D6216E">
        <w:rPr>
          <w:noProof/>
        </w:rPr>
        <w:t>ould</w:t>
      </w:r>
      <w:r>
        <w:rPr>
          <w:noProof/>
        </w:rPr>
        <w:t xml:space="preserve"> be accomplished in a similar </w:t>
      </w:r>
      <w:r w:rsidR="00B22782">
        <w:rPr>
          <w:noProof/>
        </w:rPr>
        <mc:AlternateContent>
          <mc:Choice Requires="wps">
            <w:drawing>
              <wp:anchor distT="0" distB="0" distL="114300" distR="114300" simplePos="0" relativeHeight="251697152" behindDoc="0" locked="0" layoutInCell="1" allowOverlap="1" wp14:anchorId="670E9BEA" wp14:editId="36805100">
                <wp:simplePos x="0" y="0"/>
                <wp:positionH relativeFrom="margin">
                  <wp:posOffset>182336</wp:posOffset>
                </wp:positionH>
                <wp:positionV relativeFrom="paragraph">
                  <wp:posOffset>1466850</wp:posOffset>
                </wp:positionV>
                <wp:extent cx="1638300" cy="28575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638300" cy="285750"/>
                        </a:xfrm>
                        <a:prstGeom prst="rect">
                          <a:avLst/>
                        </a:prstGeom>
                        <a:solidFill>
                          <a:prstClr val="white"/>
                        </a:solidFill>
                        <a:ln>
                          <a:noFill/>
                        </a:ln>
                        <a:effectLst/>
                      </wps:spPr>
                      <wps:txbx>
                        <w:txbxContent>
                          <w:p w:rsidR="00B22782" w:rsidRPr="00465D0C" w:rsidRDefault="00B22782" w:rsidP="00641AE6">
                            <w:pPr>
                              <w:pStyle w:val="Caption"/>
                              <w:rPr>
                                <w:rFonts w:ascii="Times New Roman" w:hAnsi="Times New Roman"/>
                                <w:noProof/>
                                <w:sz w:val="24"/>
                                <w:szCs w:val="24"/>
                              </w:rPr>
                            </w:pPr>
                            <w:r>
                              <w:t>Figure 7. Original bracket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9BEA" id="Text Box 46" o:spid="_x0000_s1038" type="#_x0000_t202" style="position:absolute;left:0;text-align:left;margin-left:14.35pt;margin-top:115.5pt;width:129pt;height:2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" stroked="f">
                <v:textbox inset="0,0,0,0">
                  <w:txbxContent>
                    <w:p w:rsidR="00B22782" w:rsidRPr="00465D0C" w:rsidRDefault="00B22782" w:rsidP="00641AE6">
                      <w:pPr>
                        <w:pStyle w:val="Caption"/>
                        <w:rPr>
                          <w:rFonts w:ascii="Times New Roman" w:hAnsi="Times New Roman"/>
                          <w:noProof/>
                          <w:sz w:val="24"/>
                          <w:szCs w:val="24"/>
                        </w:rPr>
                      </w:pPr>
                      <w:r>
                        <w:t>Figure 7. Original bracket design</w:t>
                      </w:r>
                    </w:p>
                  </w:txbxContent>
                </v:textbox>
                <w10:wrap type="square" anchorx="margin"/>
              </v:shape>
            </w:pict>
          </mc:Fallback>
        </mc:AlternateContent>
      </w:r>
      <w:r>
        <w:rPr>
          <w:noProof/>
        </w:rPr>
        <w:t>method to how the bracket was secured to the steel frame, except the predrilled holes through the aluminum and bracket w</w:t>
      </w:r>
      <w:r w:rsidR="00D6216E">
        <w:rPr>
          <w:noProof/>
        </w:rPr>
        <w:t>ere designed to</w:t>
      </w:r>
      <w:r>
        <w:rPr>
          <w:noProof/>
        </w:rPr>
        <w:t xml:space="preserve"> be </w:t>
      </w:r>
      <w:r w:rsidR="00641AE6" w:rsidRPr="00641AE6">
        <w:rPr>
          <w:noProof/>
          <w:lang w:eastAsia="en-US"/>
        </w:rPr>
        <w:drawing>
          <wp:anchor distT="0" distB="0" distL="114300" distR="114300" simplePos="0" relativeHeight="251695104" behindDoc="0" locked="0" layoutInCell="1" allowOverlap="1" wp14:anchorId="18FC1C2D" wp14:editId="1AD19B0E">
            <wp:simplePos x="0" y="0"/>
            <wp:positionH relativeFrom="margin">
              <wp:posOffset>4104640</wp:posOffset>
            </wp:positionH>
            <wp:positionV relativeFrom="paragraph">
              <wp:posOffset>2124075</wp:posOffset>
            </wp:positionV>
            <wp:extent cx="1724025" cy="2052320"/>
            <wp:effectExtent l="0" t="0" r="0" b="5080"/>
            <wp:wrapSquare wrapText="bothSides"/>
            <wp:docPr id="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20" cstate="print">
                      <a:extLst>
                        <a:ext uri="{BEBA8EAE-BF5A-486C-A8C5-ECC9F3942E4B}">
                          <a14:imgProps xmlns:a14="http://schemas.microsoft.com/office/drawing/2010/main">
                            <a14:imgLayer r:embed="rId2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724025" cy="2052320"/>
                    </a:xfrm>
                    <a:prstGeom prst="rect">
                      <a:avLst/>
                    </a:prstGeom>
                  </pic:spPr>
                </pic:pic>
              </a:graphicData>
            </a:graphic>
            <wp14:sizeRelH relativeFrom="page">
              <wp14:pctWidth>0</wp14:pctWidth>
            </wp14:sizeRelH>
            <wp14:sizeRelV relativeFrom="page">
              <wp14:pctHeight>0</wp14:pctHeight>
            </wp14:sizeRelV>
          </wp:anchor>
        </w:drawing>
      </w:r>
      <w:r>
        <w:rPr>
          <w:noProof/>
        </w:rPr>
        <w:t>1/16 inch. The holes in the aluminum bracket are primarily preventin</w:t>
      </w:r>
      <w:r w:rsidR="00D6216E">
        <w:rPr>
          <w:noProof/>
        </w:rPr>
        <w:t>g lateral translation so they did</w:t>
      </w:r>
      <w:r>
        <w:rPr>
          <w:noProof/>
        </w:rPr>
        <w:t xml:space="preserve"> not need to be as large as the holes in the steel beam, as those mounting holes will be preventing the tipping moment of the crossmember which w</w:t>
      </w:r>
      <w:r w:rsidR="00D6216E">
        <w:rPr>
          <w:noProof/>
        </w:rPr>
        <w:t>ou</w:t>
      </w:r>
      <w:r>
        <w:rPr>
          <w:noProof/>
        </w:rPr>
        <w:t>l</w:t>
      </w:r>
      <w:r w:rsidR="00D6216E">
        <w:rPr>
          <w:noProof/>
        </w:rPr>
        <w:t>d</w:t>
      </w:r>
      <w:r>
        <w:rPr>
          <w:noProof/>
        </w:rPr>
        <w:t xml:space="preserve"> be a far greater force. To triangular flange </w:t>
      </w:r>
      <w:r w:rsidR="00D6216E">
        <w:rPr>
          <w:noProof/>
        </w:rPr>
        <w:t xml:space="preserve">was included to </w:t>
      </w:r>
      <w:r>
        <w:rPr>
          <w:noProof/>
        </w:rPr>
        <w:t>prevent any</w:t>
      </w:r>
      <w:r w:rsidR="00D6216E">
        <w:rPr>
          <w:noProof/>
        </w:rPr>
        <w:t xml:space="preserve"> </w:t>
      </w:r>
      <w:r>
        <w:rPr>
          <w:noProof/>
        </w:rPr>
        <w:t xml:space="preserve">bending of the crossmember mounts. The bracket design is shown in figure </w:t>
      </w:r>
      <w:r w:rsidR="00646117">
        <w:rPr>
          <w:noProof/>
        </w:rPr>
        <w:t>7</w:t>
      </w:r>
      <w:r>
        <w:rPr>
          <w:noProof/>
        </w:rPr>
        <w:t xml:space="preserve">. </w:t>
      </w:r>
      <w:r w:rsidR="003373A7">
        <w:rPr>
          <w:noProof/>
        </w:rPr>
        <w:t>This bracket design underwent some design changes during the manufacturing process to make it easier to build.</w:t>
      </w:r>
      <w:r w:rsidR="00490E20">
        <w:rPr>
          <w:noProof/>
        </w:rPr>
        <w:t xml:space="preserve"> The final bracket design can be seen in </w:t>
      </w:r>
      <w:r w:rsidR="00641AE6">
        <w:rPr>
          <w:noProof/>
          <w:highlight w:val="yellow"/>
        </w:rPr>
        <w:t>figure 8</w:t>
      </w:r>
      <w:r w:rsidR="00490E20">
        <w:rPr>
          <w:noProof/>
        </w:rPr>
        <w:t>.</w:t>
      </w:r>
      <w:r w:rsidR="003373A7">
        <w:rPr>
          <w:noProof/>
        </w:rPr>
        <w:t xml:space="preserve"> In addition the gussets on the bracket were deemed </w:t>
      </w:r>
      <w:r w:rsidR="00641AE6">
        <w:rPr>
          <w:noProof/>
          <w:lang w:eastAsia="en-US"/>
        </w:rPr>
        <mc:AlternateContent>
          <mc:Choice Requires="wps">
            <w:drawing>
              <wp:anchor distT="0" distB="0" distL="114300" distR="114300" simplePos="0" relativeHeight="251685888" behindDoc="0" locked="0" layoutInCell="1" allowOverlap="1" wp14:anchorId="214635AD" wp14:editId="1D85F239">
                <wp:simplePos x="0" y="0"/>
                <wp:positionH relativeFrom="margin">
                  <wp:align>right</wp:align>
                </wp:positionH>
                <wp:positionV relativeFrom="paragraph">
                  <wp:posOffset>4217670</wp:posOffset>
                </wp:positionV>
                <wp:extent cx="1857375" cy="635"/>
                <wp:effectExtent l="0" t="0" r="9525" b="0"/>
                <wp:wrapSquare wrapText="bothSides"/>
                <wp:docPr id="34" name="Text Box 34"/>
                <wp:cNvGraphicFramePr/>
                <a:graphic xmlns:a="http://schemas.openxmlformats.org/drawingml/2006/main">
                  <a:graphicData uri="http://schemas.microsoft.com/office/word/2010/wordprocessingShape">
                    <wps:wsp>
                      <wps:cNvSpPr txBox="1"/>
                      <wps:spPr>
                        <a:xfrm>
                          <a:off x="0" y="0"/>
                          <a:ext cx="1857375" cy="635"/>
                        </a:xfrm>
                        <a:prstGeom prst="rect">
                          <a:avLst/>
                        </a:prstGeom>
                        <a:solidFill>
                          <a:prstClr val="white"/>
                        </a:solidFill>
                        <a:ln>
                          <a:noFill/>
                        </a:ln>
                        <a:effectLst/>
                      </wps:spPr>
                      <wps:txbx>
                        <w:txbxContent>
                          <w:p w:rsidR="00B22782" w:rsidRPr="00DA2712" w:rsidRDefault="00B22782" w:rsidP="0029274D">
                            <w:pPr>
                              <w:pStyle w:val="Caption"/>
                              <w:rPr>
                                <w:rFonts w:ascii="Times New Roman" w:hAnsi="Times New Roman"/>
                                <w:noProof/>
                                <w:sz w:val="24"/>
                                <w:szCs w:val="24"/>
                                <w:lang w:eastAsia="ja-JP"/>
                              </w:rPr>
                            </w:pPr>
                            <w:r>
                              <w:t>Figure 8. Finalized bracket geometry.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4635AD" id="Text Box 34" o:spid="_x0000_s1039" type="#_x0000_t202" style="position:absolute;left:0;text-align:left;margin-left:95.05pt;margin-top:332.1pt;width:146.25pt;height:.05pt;z-index:251685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" stroked="f">
                <v:textbox style="mso-fit-shape-to-text:t" inset="0,0,0,0">
                  <w:txbxContent>
                    <w:p w:rsidR="00B22782" w:rsidRPr="00DA2712" w:rsidRDefault="00B22782" w:rsidP="0029274D">
                      <w:pPr>
                        <w:pStyle w:val="Caption"/>
                        <w:rPr>
                          <w:rFonts w:ascii="Times New Roman" w:hAnsi="Times New Roman"/>
                          <w:noProof/>
                          <w:sz w:val="24"/>
                          <w:szCs w:val="24"/>
                          <w:lang w:eastAsia="ja-JP"/>
                        </w:rPr>
                      </w:pPr>
                      <w:r>
                        <w:t>Figure 8. Finalized bracket geometry.</w:t>
                      </w:r>
                    </w:p>
                  </w:txbxContent>
                </v:textbox>
                <w10:wrap type="square" anchorx="margin"/>
              </v:shape>
            </w:pict>
          </mc:Fallback>
        </mc:AlternateContent>
      </w:r>
      <w:r w:rsidR="003373A7">
        <w:rPr>
          <w:noProof/>
        </w:rPr>
        <w:t xml:space="preserve">insufficient to keep the crossmembers from experiencing a tiping moment. To keep the frame rigid additional aluminum supports were welded between each crossmember linking them all together </w:t>
      </w:r>
      <w:r w:rsidR="00490E20">
        <w:rPr>
          <w:noProof/>
        </w:rPr>
        <w:t>and increasing the strength of the frame.</w:t>
      </w:r>
    </w:p>
    <w:p w:rsidR="0029274D" w:rsidRDefault="0029274D" w:rsidP="00B22782">
      <w:pPr>
        <w:ind w:firstLine="720"/>
        <w:jc w:val="both"/>
        <w:rPr>
          <w:noProof/>
        </w:rPr>
      </w:pPr>
      <w:r>
        <w:rPr>
          <w:noProof/>
        </w:rPr>
        <w:t xml:space="preserve">The sponsor of this project wanted to have an adjustable bar top height to accommodate different sized riders. This was </w:t>
      </w:r>
      <w:r w:rsidR="00D6216E">
        <w:rPr>
          <w:noProof/>
        </w:rPr>
        <w:t xml:space="preserve">to be </w:t>
      </w:r>
      <w:r>
        <w:rPr>
          <w:noProof/>
        </w:rPr>
        <w:t xml:space="preserve">achieved by four primary posts protruding through the walking platform above the crossmembers. The posts are mounted and welded to the top of the frontmost and rearmost crossmembers and are linked at the top at corresponding mounting locations of </w:t>
      </w:r>
      <w:r w:rsidR="00641AE6">
        <w:rPr>
          <w:noProof/>
        </w:rPr>
        <w:t xml:space="preserve">The </w:t>
      </w:r>
      <w:r>
        <w:rPr>
          <w:noProof/>
        </w:rPr>
        <w:t>umbrella top, where gusset plates w</w:t>
      </w:r>
      <w:r w:rsidR="00D6216E">
        <w:rPr>
          <w:noProof/>
        </w:rPr>
        <w:t>ould</w:t>
      </w:r>
      <w:r>
        <w:rPr>
          <w:noProof/>
        </w:rPr>
        <w:t xml:space="preserve"> be implemented to prevent any sway within the bar posts. </w:t>
      </w:r>
    </w:p>
    <w:p w:rsidR="0029274D" w:rsidRDefault="00B22782" w:rsidP="00B22782">
      <w:pPr>
        <w:ind w:firstLine="720"/>
        <w:rPr>
          <w:noProof/>
        </w:rPr>
      </w:pPr>
      <w:r>
        <w:rPr>
          <w:noProof/>
          <w:lang w:eastAsia="en-US"/>
        </w:rPr>
        <w:drawing>
          <wp:anchor distT="0" distB="0" distL="114300" distR="114300" simplePos="0" relativeHeight="251686912" behindDoc="0" locked="0" layoutInCell="1" allowOverlap="1" wp14:anchorId="4A9C414B" wp14:editId="6781B668">
            <wp:simplePos x="0" y="0"/>
            <wp:positionH relativeFrom="margin">
              <wp:align>left</wp:align>
            </wp:positionH>
            <wp:positionV relativeFrom="paragraph">
              <wp:posOffset>384629</wp:posOffset>
            </wp:positionV>
            <wp:extent cx="1828800" cy="1933575"/>
            <wp:effectExtent l="0" t="0" r="0" b="9525"/>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933575"/>
                    </a:xfrm>
                    <a:prstGeom prst="rect">
                      <a:avLst/>
                    </a:prstGeom>
                  </pic:spPr>
                </pic:pic>
              </a:graphicData>
            </a:graphic>
            <wp14:sizeRelH relativeFrom="margin">
              <wp14:pctWidth>0</wp14:pctWidth>
            </wp14:sizeRelH>
            <wp14:sizeRelV relativeFrom="margin">
              <wp14:pctHeight>0</wp14:pctHeight>
            </wp14:sizeRelV>
          </wp:anchor>
        </w:drawing>
      </w:r>
      <w:r w:rsidR="0029274D">
        <w:rPr>
          <w:noProof/>
        </w:rPr>
        <w:t>The bar will be adjustable upon these posts by a pin and sleeve system where various predrilled holes can be used as different height mounts for the bartop. The material for the bar top will be a hard wood, similar to that of bar tops in restaurants or bars. it will be treated to be moisture resistant, but it will not be as thick or heavy. For safety the bar top will have handle holes cut into it at corresponding locations for each passenger.</w:t>
      </w:r>
      <w:r w:rsidR="0029274D" w:rsidRPr="001B5B44">
        <w:rPr>
          <w:noProof/>
        </w:rPr>
        <w:t xml:space="preserve"> </w:t>
      </w:r>
      <w:r w:rsidR="0029274D">
        <w:rPr>
          <w:noProof/>
        </w:rPr>
        <w:t xml:space="preserve">The aluminum frame will wrap around the front of the pedibus, and will be mounted to the lower steel support via brackets and will be welded to the front two bar posts to further enhace the strength of the bar posts, though the weld location will be below the lowest bar height adjustment setting as to not interfere with the bar top adjustability. A picture of the front aluminum structure is shown in the </w:t>
      </w:r>
      <w:r w:rsidR="0029274D" w:rsidRPr="009A6427">
        <w:rPr>
          <w:noProof/>
        </w:rPr>
        <w:t xml:space="preserve">figure </w:t>
      </w:r>
      <w:r w:rsidR="00646117">
        <w:rPr>
          <w:noProof/>
        </w:rPr>
        <w:t>9</w:t>
      </w:r>
      <w:r w:rsidR="0029274D" w:rsidRPr="009A6427">
        <w:rPr>
          <w:noProof/>
        </w:rPr>
        <w:t>.</w:t>
      </w:r>
    </w:p>
    <w:p w:rsidR="00B22782" w:rsidRDefault="00B22782" w:rsidP="0029274D">
      <w:pPr>
        <w:ind w:firstLine="720"/>
        <w:rPr>
          <w:b/>
        </w:rPr>
      </w:pPr>
      <w:r>
        <w:rPr>
          <w:noProof/>
          <w:lang w:eastAsia="en-US"/>
        </w:rPr>
        <mc:AlternateContent>
          <mc:Choice Requires="wps">
            <w:drawing>
              <wp:anchor distT="0" distB="0" distL="114300" distR="114300" simplePos="0" relativeHeight="251687936" behindDoc="0" locked="0" layoutInCell="1" allowOverlap="1" wp14:anchorId="0C8F544E" wp14:editId="71A1E2B7">
                <wp:simplePos x="0" y="0"/>
                <wp:positionH relativeFrom="column">
                  <wp:posOffset>42273</wp:posOffset>
                </wp:positionH>
                <wp:positionV relativeFrom="paragraph">
                  <wp:posOffset>16601</wp:posOffset>
                </wp:positionV>
                <wp:extent cx="182880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rsidR="00B22782" w:rsidRPr="00CD4FB0" w:rsidRDefault="00B22782" w:rsidP="0029274D">
                            <w:pPr>
                              <w:pStyle w:val="Caption"/>
                              <w:rPr>
                                <w:rFonts w:ascii="Times New Roman" w:hAnsi="Times New Roman"/>
                                <w:noProof/>
                                <w:sz w:val="24"/>
                                <w:szCs w:val="24"/>
                              </w:rPr>
                            </w:pPr>
                            <w:r>
                              <w:t xml:space="preserve">Figure </w:t>
                            </w:r>
                            <w:r w:rsidR="00646117">
                              <w:t>9</w:t>
                            </w:r>
                            <w:r>
                              <w:t>. View of front driving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8F544E" id="Text Box 36" o:spid="_x0000_s1040" type="#_x0000_t202" style="position:absolute;left:0;text-align:left;margin-left:3.35pt;margin-top:1.3pt;width:2in;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" stroked="f">
                <v:textbox style="mso-fit-shape-to-text:t" inset="0,0,0,0">
                  <w:txbxContent>
                    <w:p w:rsidR="00B22782" w:rsidRPr="00CD4FB0" w:rsidRDefault="00B22782" w:rsidP="0029274D">
                      <w:pPr>
                        <w:pStyle w:val="Caption"/>
                        <w:rPr>
                          <w:rFonts w:ascii="Times New Roman" w:hAnsi="Times New Roman"/>
                          <w:noProof/>
                          <w:sz w:val="24"/>
                          <w:szCs w:val="24"/>
                        </w:rPr>
                      </w:pPr>
                      <w:r>
                        <w:t xml:space="preserve">Figure </w:t>
                      </w:r>
                      <w:r w:rsidR="00646117">
                        <w:t>9</w:t>
                      </w:r>
                      <w:r>
                        <w:t>. View of front driving station</w:t>
                      </w:r>
                    </w:p>
                  </w:txbxContent>
                </v:textbox>
                <w10:wrap type="square"/>
              </v:shape>
            </w:pict>
          </mc:Fallback>
        </mc:AlternateContent>
      </w:r>
    </w:p>
    <w:p w:rsidR="00B22782" w:rsidRDefault="00B22782" w:rsidP="00B22782">
      <w:pPr>
        <w:ind w:firstLine="720"/>
        <w:jc w:val="center"/>
        <w:rPr>
          <w:b/>
        </w:rPr>
      </w:pPr>
    </w:p>
    <w:p w:rsidR="0029274D" w:rsidRPr="0058423D" w:rsidRDefault="00646117" w:rsidP="00B22782">
      <w:pPr>
        <w:rPr>
          <w:b/>
        </w:rPr>
      </w:pPr>
      <w:r>
        <w:rPr>
          <w:b/>
        </w:rPr>
        <w:lastRenderedPageBreak/>
        <w:br/>
      </w:r>
      <w:r w:rsidR="0029274D" w:rsidRPr="0058423D">
        <w:rPr>
          <w:b/>
        </w:rPr>
        <w:t>ii. Steering and Braking</w:t>
      </w:r>
    </w:p>
    <w:p w:rsidR="0029274D" w:rsidRPr="009A6427" w:rsidRDefault="0029274D" w:rsidP="00B22782">
      <w:pPr>
        <w:ind w:firstLine="720"/>
        <w:jc w:val="both"/>
      </w:pPr>
      <w:r>
        <w:t>When the Pedibus is traveling and moving along the road, it is important to know the design behind its operating and controlling components.  In steering and braking there are various aspects that decide whether a system is desira</w:t>
      </w:r>
      <w:r w:rsidR="00D6216E">
        <w:t>ble or not. For steering there were</w:t>
      </w:r>
      <w:r>
        <w:t xml:space="preserve"> two basic designs that were taking into consideration. The rack-and-pinion steering system and the recirculating-ball steering system. Both systems are reliable and simple, and after large amounts of research the rack-and-pinion steering was chosen to be the best system for the prototype design. Recirculating-ball steering is often used for heavier vehicles that required gear reduction to reduce the amount of frictional forces for easier steering. In the case of the Pedibus, the unloaded total weight of the vehicle is relatively light </w:t>
      </w:r>
      <w:r w:rsidR="00696474">
        <w:t xml:space="preserve">compared </w:t>
      </w:r>
      <w:r>
        <w:t xml:space="preserve">to that of a normal automotive vehicle and does not involve complex gear reduction. </w:t>
      </w:r>
    </w:p>
    <w:p w:rsidR="0029274D" w:rsidRDefault="0029274D" w:rsidP="00B22782">
      <w:r>
        <w:rPr>
          <w:i/>
        </w:rPr>
        <w:t>Rack-and-Pinion Steering</w:t>
      </w:r>
    </w:p>
    <w:p w:rsidR="0029274D" w:rsidRPr="00DA2513" w:rsidRDefault="0029274D" w:rsidP="00B22782">
      <w:pPr>
        <w:ind w:firstLine="720"/>
        <w:jc w:val="both"/>
      </w:pPr>
      <w:r>
        <w:rPr>
          <w:noProof/>
          <w:lang w:eastAsia="en-US"/>
        </w:rPr>
        <mc:AlternateContent>
          <mc:Choice Requires="wps">
            <w:drawing>
              <wp:anchor distT="0" distB="0" distL="114300" distR="114300" simplePos="0" relativeHeight="251667456" behindDoc="0" locked="0" layoutInCell="1" allowOverlap="1" wp14:anchorId="661F9561" wp14:editId="64B2905D">
                <wp:simplePos x="0" y="0"/>
                <wp:positionH relativeFrom="margin">
                  <wp:align>right</wp:align>
                </wp:positionH>
                <wp:positionV relativeFrom="paragraph">
                  <wp:posOffset>1800225</wp:posOffset>
                </wp:positionV>
                <wp:extent cx="2143125" cy="635"/>
                <wp:effectExtent l="0" t="0" r="9525" b="5715"/>
                <wp:wrapSquare wrapText="bothSides"/>
                <wp:docPr id="17" name="Text Box 17"/>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a:effectLst/>
                      </wps:spPr>
                      <wps:txbx>
                        <w:txbxContent>
                          <w:p w:rsidR="00B22782" w:rsidRPr="0027315E" w:rsidRDefault="00B22782" w:rsidP="0029274D">
                            <w:pPr>
                              <w:pStyle w:val="Caption"/>
                              <w:rPr>
                                <w:rFonts w:ascii="Times New Roman" w:hAnsi="Times New Roman"/>
                                <w:noProof/>
                                <w:sz w:val="24"/>
                                <w:szCs w:val="24"/>
                              </w:rPr>
                            </w:pPr>
                            <w:r>
                              <w:t xml:space="preserve">Figure </w:t>
                            </w:r>
                            <w:r w:rsidR="00646117">
                              <w:t>10</w:t>
                            </w:r>
                            <w:r>
                              <w:t>. Rack-and-Pinion steering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1F9561" id="Text Box 17" o:spid="_x0000_s1041" type="#_x0000_t202" style="position:absolute;left:0;text-align:left;margin-left:117.55pt;margin-top:141.75pt;width:168.75pt;height:.05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" stroked="f">
                <v:textbox style="mso-fit-shape-to-text:t" inset="0,0,0,0">
                  <w:txbxContent>
                    <w:p w:rsidR="00B22782" w:rsidRPr="0027315E" w:rsidRDefault="00B22782" w:rsidP="0029274D">
                      <w:pPr>
                        <w:pStyle w:val="Caption"/>
                        <w:rPr>
                          <w:rFonts w:ascii="Times New Roman" w:hAnsi="Times New Roman"/>
                          <w:noProof/>
                          <w:sz w:val="24"/>
                          <w:szCs w:val="24"/>
                        </w:rPr>
                      </w:pPr>
                      <w:r>
                        <w:t xml:space="preserve">Figure </w:t>
                      </w:r>
                      <w:r w:rsidR="00646117">
                        <w:t>10</w:t>
                      </w:r>
                      <w:r>
                        <w:t>. Rack-and-Pinion steering system</w:t>
                      </w:r>
                    </w:p>
                  </w:txbxContent>
                </v:textbox>
                <w10:wrap type="square" anchorx="margin"/>
              </v:shape>
            </w:pict>
          </mc:Fallback>
        </mc:AlternateContent>
      </w:r>
      <w:r>
        <w:rPr>
          <w:noProof/>
          <w:lang w:eastAsia="en-US"/>
        </w:rPr>
        <w:drawing>
          <wp:anchor distT="0" distB="0" distL="114300" distR="114300" simplePos="0" relativeHeight="251666432" behindDoc="0" locked="0" layoutInCell="1" allowOverlap="1" wp14:anchorId="31592FBB" wp14:editId="4588DAA5">
            <wp:simplePos x="0" y="0"/>
            <wp:positionH relativeFrom="margin">
              <wp:align>right</wp:align>
            </wp:positionH>
            <wp:positionV relativeFrom="paragraph">
              <wp:posOffset>351790</wp:posOffset>
            </wp:positionV>
            <wp:extent cx="2143125" cy="1421130"/>
            <wp:effectExtent l="0" t="0" r="9525" b="7620"/>
            <wp:wrapSquare wrapText="bothSides"/>
            <wp:docPr id="16" name="irc_mi" descr="http://dev.dodge.ca/en/img/features/cal_feat_per_steering_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v.dodge.ca/en/img/features/cal_feat_per_steering_maj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25"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474">
        <w:t>Rack and pinion steering is common in early cars and currently used</w:t>
      </w:r>
      <w:r>
        <w:t xml:space="preserve"> in most automotive and other Pedibus designs. The rack-and-pinion is the most simple gear set used in steering control and is typically enclosed in a metal casing tube. Referring </w:t>
      </w:r>
      <w:r w:rsidRPr="006B78B8">
        <w:t>to</w:t>
      </w:r>
      <w:r w:rsidRPr="003D3A2D">
        <w:t xml:space="preserve"> </w:t>
      </w:r>
      <w:r w:rsidRPr="009A6427">
        <w:t xml:space="preserve">figure </w:t>
      </w:r>
      <w:r w:rsidR="00646117">
        <w:t>10</w:t>
      </w:r>
      <w:r>
        <w:t xml:space="preserve"> it is noticeable that a pinion gear, located at the bottom end of the steering shaft, is connected to a horizontal gear rack. As the orientation of the steering wheel changes, due to driver commands, the pinion gear will rotate in a fixed position. The interactions with the gear rack will convert the rotational motion of the pinion gear into transitional linear motion of the rack from left to right. At both ends of the rack is attached a tie rod. These tie rods conjoin to the steering rods located at the upright or spindle of the wheels. This series of components allow for the driver to change the direction of the wheels with ease and have complete control of the Pedibus. </w:t>
      </w:r>
    </w:p>
    <w:p w:rsidR="0029274D" w:rsidRDefault="0029274D" w:rsidP="00B22782">
      <w:pPr>
        <w:ind w:firstLine="720"/>
        <w:jc w:val="both"/>
      </w:pPr>
      <w:r>
        <w:t>In order to secure the safety of the vehicle, the passengers,</w:t>
      </w:r>
      <w:r w:rsidR="00696474">
        <w:t xml:space="preserve"> </w:t>
      </w:r>
      <w:r>
        <w:t>and the public the braking system implemented has to be very tuned and observed in detail for best selection. Most cars today use disc brakes in the front because of the reliability and simplici</w:t>
      </w:r>
      <w:r w:rsidR="00696474">
        <w:t>ty of the system. Once research</w:t>
      </w:r>
      <w:r>
        <w:t xml:space="preserve"> had been concluded, it was found that disc brakes would also be the best application for the prototype vehicle.</w:t>
      </w:r>
    </w:p>
    <w:p w:rsidR="0029274D" w:rsidRDefault="00B22782" w:rsidP="0029274D">
      <w:r>
        <w:rPr>
          <w:noProof/>
          <w:lang w:eastAsia="en-US"/>
        </w:rPr>
        <w:drawing>
          <wp:anchor distT="0" distB="0" distL="114300" distR="114300" simplePos="0" relativeHeight="251668480" behindDoc="0" locked="0" layoutInCell="1" allowOverlap="1" wp14:anchorId="6369929E" wp14:editId="642A9E59">
            <wp:simplePos x="0" y="0"/>
            <wp:positionH relativeFrom="column">
              <wp:posOffset>-64770</wp:posOffset>
            </wp:positionH>
            <wp:positionV relativeFrom="paragraph">
              <wp:posOffset>317500</wp:posOffset>
            </wp:positionV>
            <wp:extent cx="2076450" cy="1498600"/>
            <wp:effectExtent l="0" t="0" r="0" b="6350"/>
            <wp:wrapSquare wrapText="bothSides"/>
            <wp:docPr id="18" name="irc_mi" descr="http://www.lexusofpembrokepines.com/brakes/brak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xusofpembrokepines.com/brakes/brakes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74D">
        <w:rPr>
          <w:i/>
        </w:rPr>
        <w:t>Disc Brakes</w:t>
      </w:r>
    </w:p>
    <w:p w:rsidR="0029274D" w:rsidRDefault="0029274D" w:rsidP="00B22782">
      <w:pPr>
        <w:ind w:firstLine="720"/>
        <w:jc w:val="both"/>
      </w:pPr>
      <w:r>
        <w:rPr>
          <w:noProof/>
          <w:lang w:eastAsia="en-US"/>
        </w:rPr>
        <mc:AlternateContent>
          <mc:Choice Requires="wps">
            <w:drawing>
              <wp:anchor distT="0" distB="0" distL="114300" distR="114300" simplePos="0" relativeHeight="251669504" behindDoc="0" locked="0" layoutInCell="1" allowOverlap="1" wp14:anchorId="041DE621" wp14:editId="0A12393D">
                <wp:simplePos x="0" y="0"/>
                <wp:positionH relativeFrom="column">
                  <wp:posOffset>21772</wp:posOffset>
                </wp:positionH>
                <wp:positionV relativeFrom="paragraph">
                  <wp:posOffset>1446349</wp:posOffset>
                </wp:positionV>
                <wp:extent cx="1990725" cy="635"/>
                <wp:effectExtent l="0" t="0" r="9525" b="5080"/>
                <wp:wrapSquare wrapText="bothSides"/>
                <wp:docPr id="19" name="Text Box 19"/>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a:effectLst/>
                      </wps:spPr>
                      <wps:txbx>
                        <w:txbxContent>
                          <w:p w:rsidR="00B22782" w:rsidRPr="0094160D" w:rsidRDefault="00B22782" w:rsidP="0029274D">
                            <w:pPr>
                              <w:pStyle w:val="Caption"/>
                              <w:rPr>
                                <w:rFonts w:ascii="Times New Roman" w:hAnsi="Times New Roman"/>
                                <w:noProof/>
                                <w:sz w:val="24"/>
                                <w:szCs w:val="24"/>
                              </w:rPr>
                            </w:pPr>
                            <w:r>
                              <w:t xml:space="preserve">Figure </w:t>
                            </w:r>
                            <w:r w:rsidR="00646117">
                              <w:t>11</w:t>
                            </w:r>
                            <w:r>
                              <w:t>. Completed disc brake and frontal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1DE621" id="Text Box 19" o:spid="_x0000_s1042" type="#_x0000_t202" style="position:absolute;left:0;text-align:left;margin-left:1.7pt;margin-top:113.9pt;width:156.7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" stroked="f">
                <v:textbox style="mso-fit-shape-to-text:t" inset="0,0,0,0">
                  <w:txbxContent>
                    <w:p w:rsidR="00B22782" w:rsidRPr="0094160D" w:rsidRDefault="00B22782" w:rsidP="0029274D">
                      <w:pPr>
                        <w:pStyle w:val="Caption"/>
                        <w:rPr>
                          <w:rFonts w:ascii="Times New Roman" w:hAnsi="Times New Roman"/>
                          <w:noProof/>
                          <w:sz w:val="24"/>
                          <w:szCs w:val="24"/>
                        </w:rPr>
                      </w:pPr>
                      <w:r>
                        <w:t xml:space="preserve">Figure </w:t>
                      </w:r>
                      <w:r w:rsidR="00646117">
                        <w:t>11</w:t>
                      </w:r>
                      <w:r>
                        <w:t>. Completed disc brake and frontal view.</w:t>
                      </w:r>
                    </w:p>
                  </w:txbxContent>
                </v:textbox>
                <w10:wrap type="square"/>
              </v:shape>
            </w:pict>
          </mc:Fallback>
        </mc:AlternateContent>
      </w:r>
      <w:r>
        <w:t xml:space="preserve">The braking system has to be able to bring the loaded assumed 3000lb weight of the Pedibus to a complete and safe stop, for both the driver and passengers. Disc brakes consist of three main instruments: the rotor, the calipers and brake pads, and the fluid brake lines. As the brake pedal is compressed by the driver and force is applied the push rod begins to extract braking fluid out of the master cylinder. Once the fluid has left and travels through the hydraulic brake lines into the secondary cylinder. With constant pressure from the fluid the piston, </w:t>
      </w:r>
      <w:r>
        <w:lastRenderedPageBreak/>
        <w:t xml:space="preserve">located at the secondary cylinder, conforms and compresses towards the rotor, seen in figure </w:t>
      </w:r>
      <w:r w:rsidR="00646117">
        <w:t>11</w:t>
      </w:r>
      <w:r>
        <w:t xml:space="preserve">. The piston itself does not come into contact with the rotor, instead there are calipers that are used for contraction. On the inside of the calipers are brake pads on each side of the sidewalls of the rotor. As the brake pads become tighter around the rotor, the kinetic energy begins to convert into heat. The reason for disc brakes being so reliable is that they only respond to the amount of force applied by the driver, securing a safe stopping method. </w:t>
      </w:r>
    </w:p>
    <w:p w:rsidR="00976E74" w:rsidRPr="00B9426E" w:rsidRDefault="00976E74" w:rsidP="00B22782">
      <w:pPr>
        <w:ind w:firstLine="720"/>
        <w:jc w:val="both"/>
      </w:pPr>
      <w:r>
        <w:t xml:space="preserve">To incorporate the rack and pinion steering and hydraulic disc brakes it was decided that the final prototype would have a Mustang II independent front suspension. This front end </w:t>
      </w:r>
      <w:r w:rsidR="00490E20">
        <w:t>used ra</w:t>
      </w:r>
      <w:r>
        <w:t>c</w:t>
      </w:r>
      <w:r w:rsidR="00490E20">
        <w:t>k</w:t>
      </w:r>
      <w:r>
        <w:t xml:space="preserve"> and pinion steering and hydraulic disc brakes that are strong enough to stop a full sized automobile moving at speed of 8mph. The front end was purchased as a kit online and </w:t>
      </w:r>
      <w:r w:rsidR="003373A7">
        <w:t xml:space="preserve">had the added feature of independent suspension for both tires making for a smoother ride. </w:t>
      </w:r>
    </w:p>
    <w:p w:rsidR="0029274D" w:rsidRDefault="0029274D" w:rsidP="00B22782">
      <w:pPr>
        <w:rPr>
          <w:b/>
        </w:rPr>
      </w:pPr>
      <w:r w:rsidRPr="0058423D">
        <w:rPr>
          <w:b/>
        </w:rPr>
        <w:t>iii. Power Linkage</w:t>
      </w:r>
      <w:r w:rsidRPr="0058423D">
        <w:rPr>
          <w:b/>
        </w:rPr>
        <w:tab/>
      </w:r>
    </w:p>
    <w:p w:rsidR="0029274D" w:rsidRPr="004E52A2" w:rsidRDefault="0029274D" w:rsidP="00B22782">
      <w:pPr>
        <w:ind w:firstLine="720"/>
        <w:jc w:val="both"/>
      </w:pPr>
      <w:r w:rsidRPr="008F2BFE">
        <w:t>Picking the functional design was made simple by looking at the websites for ot</w:t>
      </w:r>
      <w:r>
        <w:t>her P</w:t>
      </w:r>
      <w:r w:rsidRPr="008F2BFE">
        <w:t>edibus manufacturers and observing the general principals by which their</w:t>
      </w:r>
      <w:r>
        <w:t xml:space="preserve"> P</w:t>
      </w:r>
      <w:r w:rsidRPr="008F2BFE">
        <w:t>edibuses are powered. What isn’t made clear on the manufacturer’s website is how they link the pedaling power from the passengers to the drive shaft</w:t>
      </w:r>
      <w:r>
        <w:t xml:space="preserve">. </w:t>
      </w:r>
      <w:r w:rsidRPr="008F2BFE">
        <w:t>One problem that is immediately apparent with this design is that passe</w:t>
      </w:r>
      <w:r>
        <w:t>ngers on opposite sides of the P</w:t>
      </w:r>
      <w:r w:rsidRPr="008F2BFE">
        <w:t>edibus can’t both pedal forward.  To address this issue we developed a number of different designs for the linkage between the pedaling station and the drive shaft. Ultimately the team decided that flipping</w:t>
      </w:r>
      <w:r>
        <w:t xml:space="preserve"> the chains on one side of the P</w:t>
      </w:r>
      <w:r w:rsidRPr="008F2BFE">
        <w:t>edibus as they connect to the drive shaft. By flipping the chains the rotational input to the drive shaft is effectively reversed</w:t>
      </w:r>
      <w:r>
        <w:t xml:space="preserve"> as seen in figure</w:t>
      </w:r>
      <w:r w:rsidRPr="009A6427">
        <w:t xml:space="preserve"> 1</w:t>
      </w:r>
      <w:r w:rsidR="00646117">
        <w:t>2</w:t>
      </w:r>
      <w:r w:rsidRPr="009A6427">
        <w:t>.</w:t>
      </w:r>
      <w:r w:rsidRPr="008F2BFE">
        <w:t xml:space="preserve"> </w:t>
      </w:r>
    </w:p>
    <w:p w:rsidR="0029274D" w:rsidRDefault="0029274D" w:rsidP="0029274D">
      <w:pPr>
        <w:keepNext/>
        <w:ind w:firstLine="720"/>
      </w:pPr>
      <w:r>
        <w:rPr>
          <w:noProof/>
          <w:lang w:eastAsia="en-US"/>
        </w:rPr>
        <mc:AlternateContent>
          <mc:Choice Requires="wpg">
            <w:drawing>
              <wp:anchor distT="0" distB="0" distL="114300" distR="114300" simplePos="0" relativeHeight="251661312" behindDoc="0" locked="0" layoutInCell="1" allowOverlap="1" wp14:anchorId="0761F670" wp14:editId="5437EBD8">
                <wp:simplePos x="0" y="0"/>
                <wp:positionH relativeFrom="column">
                  <wp:posOffset>1494790</wp:posOffset>
                </wp:positionH>
                <wp:positionV relativeFrom="paragraph">
                  <wp:posOffset>443865</wp:posOffset>
                </wp:positionV>
                <wp:extent cx="3436620" cy="1009650"/>
                <wp:effectExtent l="0" t="0" r="11430" b="19050"/>
                <wp:wrapNone/>
                <wp:docPr id="10" name="Group 10"/>
                <wp:cNvGraphicFramePr/>
                <a:graphic xmlns:a="http://schemas.openxmlformats.org/drawingml/2006/main">
                  <a:graphicData uri="http://schemas.microsoft.com/office/word/2010/wordprocessingGroup">
                    <wpg:wgp>
                      <wpg:cNvGrpSpPr/>
                      <wpg:grpSpPr>
                        <a:xfrm>
                          <a:off x="0" y="0"/>
                          <a:ext cx="3436620" cy="1009650"/>
                          <a:chOff x="0" y="0"/>
                          <a:chExt cx="3436620" cy="1009650"/>
                        </a:xfrm>
                      </wpg:grpSpPr>
                      <wps:wsp>
                        <wps:cNvPr id="7" name="Right Arrow 6"/>
                        <wps:cNvSpPr/>
                        <wps:spPr>
                          <a:xfrm rot="1324974">
                            <a:off x="514350" y="190500"/>
                            <a:ext cx="711200" cy="12382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rved Right Arrow 5"/>
                        <wps:cNvSpPr/>
                        <wps:spPr>
                          <a:xfrm flipV="1">
                            <a:off x="0" y="0"/>
                            <a:ext cx="321945" cy="100965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urved Left Arrow 1"/>
                        <wps:cNvSpPr/>
                        <wps:spPr>
                          <a:xfrm flipV="1">
                            <a:off x="3095625" y="9525"/>
                            <a:ext cx="340995" cy="800100"/>
                          </a:xfrm>
                          <a:prstGeom prst="curved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urved Left Arrow 1"/>
                        <wps:cNvSpPr/>
                        <wps:spPr>
                          <a:xfrm flipV="1">
                            <a:off x="1743075" y="238125"/>
                            <a:ext cx="180975" cy="466725"/>
                          </a:xfrm>
                          <a:prstGeom prst="curved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rved Right Arrow 5"/>
                        <wps:cNvSpPr/>
                        <wps:spPr>
                          <a:xfrm>
                            <a:off x="2114550" y="285750"/>
                            <a:ext cx="209550" cy="485775"/>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342287" id="Group 10" o:spid="_x0000_s1026" style="position:absolute;margin-left:117.7pt;margin-top:34.95pt;width:270.6pt;height:79.5pt;z-index:251661312" coordsize="34366,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7" type="#_x0000_t13" style="position:absolute;left:5143;top:1905;width:7112;height:1238;rotation:14472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U68AA&#10;AADaAAAADwAAAGRycy9kb3ducmV2LnhtbESPQYvCMBSE7wv+h/AEb2vqClqrUaQgeFKs9v5onm2x&#10;eSlNVuu/N4LgcZiZb5jVpjeNuFPnassKJuMIBHFhdc2lgst59xuDcB5ZY2OZFDzJwWY9+Flhou2D&#10;T3TPfCkChF2CCirv20RKV1Rk0I1tSxy8q+0M+iC7UuoOHwFuGvkXRTNpsOawUGFLaUXFLfs3CtLT&#10;Ip8ubLqPD7tJbvIoO2bxU6nRsN8uQXjq/Tf8ae+1gjm8r4Qb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fU68AAAADaAAAADwAAAAAAAAAAAAAAAACYAgAAZHJzL2Rvd25y&#10;ZXYueG1sUEsFBgAAAAAEAAQA9QAAAIUDAAAAAA==&#10;" adj="19720" fillcolor="#65a0d7 [3028]" strokecolor="#5b9bd5 [3204]" strokeweight=".5pt">
                  <v:fill color2="#5898d4 [3172]" rotate="t" colors="0 #71a6db;.5 #559bdb;1 #438ac9" focus="100%" type="gradient">
                    <o:fill v:ext="view" type="gradientUnscaled"/>
                  </v:fill>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 o:spid="_x0000_s1028" type="#_x0000_t102" style="position:absolute;width:3219;height:1009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wKMIA&#10;AADaAAAADwAAAGRycy9kb3ducmV2LnhtbESPwWrDMBBE74X+g9hCb7XcHpLiWgkmpaGXNI3dD1is&#10;jWVsrYylOM7fV4FAjsPMvGHy9Wx7MdHoW8cKXpMUBHHtdMuNgr/q6+UdhA/IGnvHpOBCHtarx4cc&#10;M+3OfKCpDI2IEPYZKjAhDJmUvjZk0SduII7e0Y0WQ5RjI/WI5wi3vXxL04W02HJcMDjQxlDdlSer&#10;oDbTL02y2+5+itIsq2pf+c+9Us9Pc/EBItAc7uFb+1srWMD1Sr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3AowgAAANoAAAAPAAAAAAAAAAAAAAAAAJgCAABkcnMvZG93&#10;bnJldi54bWxQSwUGAAAAAAQABAD1AAAAhwMAAAAA&#10;" adj="18156,20739,16200" fillcolor="#65a0d7 [3028]" strokecolor="#5b9bd5 [3204]" strokeweight=".5pt">
                  <v:fill color2="#5898d4 [3172]" rotate="t" colors="0 #71a6db;.5 #559bdb;1 #438ac9" focus="100%" type="gradient">
                    <o:fill v:ext="view" type="gradientUnscaled"/>
                  </v:fill>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 o:spid="_x0000_s1029" type="#_x0000_t103" style="position:absolute;left:30956;top:95;width:3410;height:80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voMMA&#10;AADaAAAADwAAAGRycy9kb3ducmV2LnhtbESPQWvCQBSE7wX/w/IEb3WjQiOpq4ggKPZiFKG3R/Y1&#10;Sc2+Ddk1m/77rlDocZiZb5jVZjCN6KlztWUFs2kCgriwuuZSwfWyf12CcB5ZY2OZFPyQg8169LLC&#10;TNvAZ+pzX4oIYZehgsr7NpPSFRUZdFPbEkfvy3YGfZRdKXWHIcJNI+dJ8iYN1hwXKmxpV1Fxzx9G&#10;wTHM5v3nI5ya8P1x61OXpjmflJqMh+07CE+D/w//tQ9awQKeV+IN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pvoMMAAADaAAAADwAAAAAAAAAAAAAAAACYAgAAZHJzL2Rv&#10;d25yZXYueG1sUEsFBgAAAAAEAAQA9QAAAIgDAAAAAA==&#10;" adj="16997,20449,5400" fillcolor="#65a0d7 [3028]" strokecolor="#5b9bd5 [3204]" strokeweight=".5pt">
                  <v:fill color2="#5898d4 [3172]" rotate="t" colors="0 #71a6db;.5 #559bdb;1 #438ac9" focus="100%" type="gradient">
                    <o:fill v:ext="view" type="gradientUnscaled"/>
                  </v:fill>
                </v:shape>
                <v:shape id="Curved Left Arrow 1" o:spid="_x0000_s1030" type="#_x0000_t103" style="position:absolute;left:17430;top:2381;width:1810;height:466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pmMIA&#10;AADaAAAADwAAAGRycy9kb3ducmV2LnhtbESPzW7CMBCE70i8g7VIvYFTivgJGIRArTiGwIXbKl6S&#10;FHsdxQbSt68rVeI4mplvNKtNZ414UOtrxwreRwkI4sLpmksF59PncA7CB2SNxjEp+CEPm3W/t8JU&#10;uycf6ZGHUkQI+xQVVCE0qZS+qMiiH7mGOHpX11oMUbal1C0+I9waOU6SqbRYc1yosKFdRcUtv1sF&#10;czO50aHJLh/5Yma+iuz7num9Um+DbrsEEagLr/B/+6AVTODvSr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qmYwgAAANoAAAAPAAAAAAAAAAAAAAAAAJgCAABkcnMvZG93&#10;bnJldi54bWxQSwUGAAAAAAQABAD1AAAAhwMAAAAA&#10;" adj="17412,20553,5400" fillcolor="#65a0d7 [3028]" strokecolor="#5b9bd5 [3204]" strokeweight=".5pt">
                  <v:fill color2="#5898d4 [3172]" rotate="t" colors="0 #71a6db;.5 #559bdb;1 #438ac9" focus="100%" type="gradient">
                    <o:fill v:ext="view" type="gradientUnscaled"/>
                  </v:fill>
                </v:shape>
                <v:shape id="Curved Right Arrow 5" o:spid="_x0000_s1031" type="#_x0000_t102" style="position:absolute;left:21145;top:2857;width:209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QgsIA&#10;AADaAAAADwAAAGRycy9kb3ducmV2LnhtbESPzYoCMRCE74LvEHrBi6wZRZdlNIoogqcFXdFrO+n5&#10;YSedIYnj+PYbQfBYVNVX1GLVmVq05HxlWcF4lIAgzqyuuFBw+t19foPwAVljbZkUPMjDatnvLTDV&#10;9s4Hao+hEBHCPkUFZQhNKqXPSjLoR7Yhjl5uncEQpSukdniPcFPLSZJ8SYMVx4USG9qUlP0db0aB&#10;O1+GueuuGZ22h7xqk596Mx0qNfjo1nMQgbrwDr/ae61gBs8r8Qb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FCCwgAAANoAAAAPAAAAAAAAAAAAAAAAAJgCAABkcnMvZG93&#10;bnJldi54bWxQSwUGAAAAAAQABAD1AAAAhwMAAAAA&#10;" adj="16941,20435,16200" fillcolor="#65a0d7 [3028]" strokecolor="#5b9bd5 [3204]" strokeweight=".5pt">
                  <v:fill color2="#5898d4 [3172]" rotate="t" colors="0 #71a6db;.5 #559bdb;1 #438ac9" focus="100%" type="gradient">
                    <o:fill v:ext="view" type="gradientUnscaled"/>
                  </v:fill>
                </v:shape>
              </v:group>
            </w:pict>
          </mc:Fallback>
        </mc:AlternateContent>
      </w:r>
      <w:r>
        <w:rPr>
          <w:noProof/>
        </w:rPr>
        <w:t xml:space="preserve">               </w:t>
      </w:r>
      <w:r w:rsidRPr="008F2BFE">
        <w:rPr>
          <w:noProof/>
          <w:lang w:eastAsia="en-US"/>
        </w:rPr>
        <w:drawing>
          <wp:inline distT="0" distB="0" distL="0" distR="0" wp14:anchorId="005FB06A" wp14:editId="71FF780B">
            <wp:extent cx="4323755" cy="1773848"/>
            <wp:effectExtent l="0" t="0" r="63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5" cstate="email">
                      <a:extLst>
                        <a:ext uri="{28A0092B-C50C-407E-A947-70E740481C1C}">
                          <a14:useLocalDpi xmlns:a14="http://schemas.microsoft.com/office/drawing/2010/main" val="0"/>
                        </a:ext>
                      </a:extLst>
                    </a:blip>
                    <a:srcRect l="8623" t="6803" r="36443" b="75782"/>
                    <a:stretch/>
                  </pic:blipFill>
                  <pic:spPr>
                    <a:xfrm>
                      <a:off x="0" y="0"/>
                      <a:ext cx="4325069" cy="1774387"/>
                    </a:xfrm>
                    <a:prstGeom prst="rect">
                      <a:avLst/>
                    </a:prstGeom>
                  </pic:spPr>
                </pic:pic>
              </a:graphicData>
            </a:graphic>
          </wp:inline>
        </w:drawing>
      </w:r>
    </w:p>
    <w:p w:rsidR="0029274D" w:rsidRDefault="0029274D" w:rsidP="0029274D">
      <w:pPr>
        <w:pStyle w:val="Caption"/>
        <w:jc w:val="center"/>
        <w:rPr>
          <w:b/>
        </w:rPr>
      </w:pPr>
      <w:r>
        <w:t xml:space="preserve">                                     Figure</w:t>
      </w:r>
      <w:r w:rsidR="00646117">
        <w:t>12</w:t>
      </w:r>
      <w:r>
        <w:t>. Linkage between the pedaling station and drive shaft</w:t>
      </w:r>
    </w:p>
    <w:p w:rsidR="0029274D" w:rsidRDefault="0029274D" w:rsidP="00B22782">
      <w:pPr>
        <w:ind w:firstLine="720"/>
        <w:jc w:val="both"/>
      </w:pPr>
      <w:r>
        <w:t>The benefits to this design are</w:t>
      </w:r>
      <w:r w:rsidRPr="008F2BFE">
        <w:t xml:space="preserve"> that all passengers can pedal forward and that it requires very few additional components over other design concepts. Slightly longer lengths of chain will be required for all the pedali</w:t>
      </w:r>
      <w:r>
        <w:t>ng stations on one side of the P</w:t>
      </w:r>
      <w:r w:rsidRPr="008F2BFE">
        <w:t xml:space="preserve">edibus to account for the longer distance required to cross the chains. The negative aspects of this design are </w:t>
      </w:r>
      <w:r w:rsidR="00696474">
        <w:t xml:space="preserve">believed to be </w:t>
      </w:r>
      <w:r w:rsidRPr="008F2BFE">
        <w:t>minimal. Without adding some additional parts to keep the chain links from rubbing against each other as they cross the life span of the bike chains will be reduced. To counter this potential reliability issue a set of pulleys will be installed to guide the chains around each</w:t>
      </w:r>
      <w:r>
        <w:t xml:space="preserve"> </w:t>
      </w:r>
      <w:r w:rsidRPr="008F2BFE">
        <w:t>other</w:t>
      </w:r>
      <w:r>
        <w:t>. A 3D</w:t>
      </w:r>
      <w:r w:rsidRPr="008F2BFE">
        <w:t xml:space="preserve"> model representation of what this wou</w:t>
      </w:r>
      <w:r>
        <w:t>ld look like on the final P</w:t>
      </w:r>
      <w:r w:rsidRPr="008F2BFE">
        <w:t>edibus p</w:t>
      </w:r>
      <w:r>
        <w:t>rototype can be seen in figure</w:t>
      </w:r>
      <w:r w:rsidRPr="009A6427">
        <w:t xml:space="preserve"> 1</w:t>
      </w:r>
      <w:r w:rsidR="00646117">
        <w:t>3</w:t>
      </w:r>
      <w:r w:rsidRPr="008F2BFE">
        <w:t>.</w:t>
      </w:r>
    </w:p>
    <w:p w:rsidR="0029274D" w:rsidRDefault="0029274D" w:rsidP="0029274D">
      <w:pPr>
        <w:ind w:left="720" w:firstLine="720"/>
        <w:jc w:val="both"/>
        <w:rPr>
          <w:noProof/>
        </w:rPr>
      </w:pPr>
      <w:r>
        <w:rPr>
          <w:noProof/>
        </w:rPr>
        <w:t xml:space="preserve"> </w:t>
      </w:r>
    </w:p>
    <w:p w:rsidR="0029274D" w:rsidRDefault="0029274D" w:rsidP="0029274D">
      <w:pPr>
        <w:ind w:left="720" w:firstLine="720"/>
        <w:jc w:val="both"/>
        <w:rPr>
          <w:noProof/>
        </w:rPr>
      </w:pPr>
    </w:p>
    <w:p w:rsidR="0029274D" w:rsidRDefault="00B22782" w:rsidP="0029274D">
      <w:pPr>
        <w:ind w:left="720" w:firstLine="720"/>
        <w:jc w:val="both"/>
        <w:rPr>
          <w:noProof/>
        </w:rPr>
      </w:pPr>
      <w:r w:rsidRPr="008F2BFE">
        <w:rPr>
          <w:noProof/>
          <w:lang w:eastAsia="en-US"/>
        </w:rPr>
        <w:drawing>
          <wp:anchor distT="0" distB="0" distL="114300" distR="114300" simplePos="0" relativeHeight="251676672" behindDoc="0" locked="0" layoutInCell="1" allowOverlap="1" wp14:anchorId="4C59B1D4" wp14:editId="2807E5B6">
            <wp:simplePos x="0" y="0"/>
            <wp:positionH relativeFrom="margin">
              <wp:align>center</wp:align>
            </wp:positionH>
            <wp:positionV relativeFrom="paragraph">
              <wp:posOffset>-505641</wp:posOffset>
            </wp:positionV>
            <wp:extent cx="3453130" cy="14192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313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E6B" w:rsidRDefault="00605E6B" w:rsidP="0029274D">
      <w:pPr>
        <w:ind w:left="720" w:firstLine="720"/>
        <w:jc w:val="both"/>
      </w:pPr>
    </w:p>
    <w:p w:rsidR="00605E6B" w:rsidRDefault="00605E6B" w:rsidP="0029274D">
      <w:pPr>
        <w:ind w:left="720" w:firstLine="720"/>
        <w:jc w:val="both"/>
      </w:pPr>
    </w:p>
    <w:p w:rsidR="00605E6B" w:rsidRDefault="00605E6B" w:rsidP="0029274D">
      <w:pPr>
        <w:ind w:left="720" w:firstLine="720"/>
        <w:jc w:val="both"/>
      </w:pPr>
      <w:r>
        <w:rPr>
          <w:noProof/>
          <w:lang w:eastAsia="en-US"/>
        </w:rPr>
        <mc:AlternateContent>
          <mc:Choice Requires="wps">
            <w:drawing>
              <wp:anchor distT="0" distB="0" distL="114300" distR="114300" simplePos="0" relativeHeight="251677696" behindDoc="0" locked="0" layoutInCell="1" allowOverlap="1" wp14:anchorId="4A46E1A0" wp14:editId="1C4A8D38">
                <wp:simplePos x="0" y="0"/>
                <wp:positionH relativeFrom="column">
                  <wp:posOffset>1758950</wp:posOffset>
                </wp:positionH>
                <wp:positionV relativeFrom="paragraph">
                  <wp:posOffset>107315</wp:posOffset>
                </wp:positionV>
                <wp:extent cx="2827655" cy="635"/>
                <wp:effectExtent l="0" t="0" r="6985" b="495300"/>
                <wp:wrapNone/>
                <wp:docPr id="26" name="Text Box 26"/>
                <wp:cNvGraphicFramePr/>
                <a:graphic xmlns:a="http://schemas.openxmlformats.org/drawingml/2006/main">
                  <a:graphicData uri="http://schemas.microsoft.com/office/word/2010/wordprocessingShape">
                    <wps:wsp>
                      <wps:cNvSpPr txBox="1"/>
                      <wps:spPr>
                        <a:xfrm>
                          <a:off x="0" y="0"/>
                          <a:ext cx="2827655" cy="635"/>
                        </a:xfrm>
                        <a:prstGeom prst="rect">
                          <a:avLst/>
                        </a:prstGeom>
                        <a:solidFill>
                          <a:prstClr val="white"/>
                        </a:solidFill>
                        <a:ln>
                          <a:noFill/>
                        </a:ln>
                        <a:effectLst/>
                      </wps:spPr>
                      <wps:txbx>
                        <w:txbxContent>
                          <w:p w:rsidR="00B22782" w:rsidRPr="00026871" w:rsidRDefault="00B22782" w:rsidP="0029274D">
                            <w:pPr>
                              <w:pStyle w:val="Caption"/>
                              <w:rPr>
                                <w:rFonts w:ascii="Times New Roman" w:hAnsi="Times New Roman"/>
                                <w:noProof/>
                                <w:sz w:val="24"/>
                                <w:szCs w:val="24"/>
                              </w:rPr>
                            </w:pPr>
                            <w:r>
                              <w:t>Figure</w:t>
                            </w:r>
                            <w:r w:rsidR="00646117">
                              <w:t>13</w:t>
                            </w:r>
                            <w:r>
                              <w:t>. Pulley placement on cross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46E1A0" id="Text Box 26" o:spid="_x0000_s1043" type="#_x0000_t202" style="position:absolute;left:0;text-align:left;margin-left:138.5pt;margin-top:8.45pt;width:222.6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" stroked="f">
                <v:textbox style="mso-fit-shape-to-text:t" inset="0,0,0,0">
                  <w:txbxContent>
                    <w:p w:rsidR="00B22782" w:rsidRPr="00026871" w:rsidRDefault="00B22782" w:rsidP="0029274D">
                      <w:pPr>
                        <w:pStyle w:val="Caption"/>
                        <w:rPr>
                          <w:rFonts w:ascii="Times New Roman" w:hAnsi="Times New Roman"/>
                          <w:noProof/>
                          <w:sz w:val="24"/>
                          <w:szCs w:val="24"/>
                        </w:rPr>
                      </w:pPr>
                      <w:r>
                        <w:t>Figure</w:t>
                      </w:r>
                      <w:r w:rsidR="00646117">
                        <w:t>13</w:t>
                      </w:r>
                      <w:r>
                        <w:t>. Pulley placement on cross member</w:t>
                      </w:r>
                    </w:p>
                  </w:txbxContent>
                </v:textbox>
              </v:shape>
            </w:pict>
          </mc:Fallback>
        </mc:AlternateContent>
      </w:r>
    </w:p>
    <w:p w:rsidR="00490E20" w:rsidRDefault="00B22782" w:rsidP="00B22782">
      <w:pPr>
        <w:ind w:firstLine="720"/>
        <w:jc w:val="both"/>
      </w:pPr>
      <w:r w:rsidRPr="00505B83">
        <w:rPr>
          <w:noProof/>
        </w:rPr>
        <w:drawing>
          <wp:anchor distT="0" distB="0" distL="114300" distR="114300" simplePos="0" relativeHeight="251701248" behindDoc="0" locked="0" layoutInCell="1" allowOverlap="1" wp14:anchorId="192385EA" wp14:editId="02D5188F">
            <wp:simplePos x="0" y="0"/>
            <wp:positionH relativeFrom="margin">
              <wp:align>right</wp:align>
            </wp:positionH>
            <wp:positionV relativeFrom="paragraph">
              <wp:posOffset>582113</wp:posOffset>
            </wp:positionV>
            <wp:extent cx="1266825" cy="1392424"/>
            <wp:effectExtent l="0" t="0" r="0" b="0"/>
            <wp:wrapSquare wrapText="bothSides"/>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6825" cy="1392424"/>
                    </a:xfrm>
                    <a:prstGeom prst="rect">
                      <a:avLst/>
                    </a:prstGeom>
                  </pic:spPr>
                </pic:pic>
              </a:graphicData>
            </a:graphic>
          </wp:anchor>
        </w:drawing>
      </w:r>
      <w:r w:rsidR="00490E20">
        <w:t xml:space="preserve">In the final prototype many different pulley designs were tested. The two separate pulley design illustrated in figure 11 was not completely </w:t>
      </w:r>
      <w:r w:rsidR="004E3A4A">
        <w:t>succesful</w:t>
      </w:r>
      <w:r w:rsidR="00490E20">
        <w:t xml:space="preserve"> in keeping the chains from rubbing together. The biggest problem was that keeping the chains from rubbing together required increasing the chain deflection. Increasing the chain deflection resulted in the chain slipping of the bike sprocket on the central drive shaft. Of the many designs experimented with for a chain separator the most effective can be seen in </w:t>
      </w:r>
      <w:r w:rsidR="00646117">
        <w:t>figure 14.</w:t>
      </w:r>
      <w:r w:rsidR="00490E20">
        <w:t xml:space="preserve">  It is simply two guide holes water jetted out of a block of hard delron plastic.</w:t>
      </w:r>
    </w:p>
    <w:p w:rsidR="0029274D" w:rsidRPr="008F2BFE" w:rsidRDefault="00B22782" w:rsidP="00B22782">
      <w:pPr>
        <w:ind w:firstLine="720"/>
        <w:jc w:val="both"/>
      </w:pPr>
      <w:r w:rsidRPr="005E369C">
        <w:rPr>
          <w:noProof/>
          <w:lang w:eastAsia="en-US"/>
        </w:rPr>
        <w:drawing>
          <wp:anchor distT="0" distB="0" distL="114300" distR="114300" simplePos="0" relativeHeight="251670528" behindDoc="0" locked="0" layoutInCell="1" allowOverlap="1" wp14:anchorId="540D6AFD" wp14:editId="21CE3C03">
            <wp:simplePos x="0" y="0"/>
            <wp:positionH relativeFrom="margin">
              <wp:posOffset>2083435</wp:posOffset>
            </wp:positionH>
            <wp:positionV relativeFrom="paragraph">
              <wp:posOffset>798830</wp:posOffset>
            </wp:positionV>
            <wp:extent cx="1543050" cy="2625725"/>
            <wp:effectExtent l="0" t="7938" r="0" b="0"/>
            <wp:wrapSquare wrapText="bothSides"/>
            <wp:docPr id="20" name="Picture 20" descr="\\codex2\hassljo\My Document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dex2\hassljo\My Documents\Desktop\Untitl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543050"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38F014D1" wp14:editId="6D5B6918">
                <wp:simplePos x="0" y="0"/>
                <wp:positionH relativeFrom="margin">
                  <wp:align>right</wp:align>
                </wp:positionH>
                <wp:positionV relativeFrom="paragraph">
                  <wp:posOffset>386171</wp:posOffset>
                </wp:positionV>
                <wp:extent cx="1295400"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a:effectLst/>
                      </wps:spPr>
                      <wps:txbx>
                        <w:txbxContent>
                          <w:p w:rsidR="00B22782" w:rsidRPr="00F03082" w:rsidRDefault="00B22782" w:rsidP="00505B83">
                            <w:pPr>
                              <w:pStyle w:val="Caption"/>
                              <w:rPr>
                                <w:rFonts w:ascii="Times New Roman" w:hAnsi="Times New Roman"/>
                                <w:noProof/>
                                <w:sz w:val="24"/>
                                <w:szCs w:val="24"/>
                              </w:rPr>
                            </w:pPr>
                            <w:r>
                              <w:t xml:space="preserve">Figure </w:t>
                            </w:r>
                            <w:r w:rsidR="00646117">
                              <w:t>14</w:t>
                            </w:r>
                            <w:r>
                              <w:t>. Modified chain separator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F014D1" id="Text Box 50" o:spid="_x0000_s1044" type="#_x0000_t202" style="position:absolute;left:0;text-align:left;margin-left:50.8pt;margin-top:30.4pt;width:102pt;height:.05pt;z-index:2517032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" stroked="f">
                <v:textbox style="mso-fit-shape-to-text:t" inset="0,0,0,0">
                  <w:txbxContent>
                    <w:p w:rsidR="00B22782" w:rsidRPr="00F03082" w:rsidRDefault="00B22782" w:rsidP="00505B83">
                      <w:pPr>
                        <w:pStyle w:val="Caption"/>
                        <w:rPr>
                          <w:rFonts w:ascii="Times New Roman" w:hAnsi="Times New Roman"/>
                          <w:noProof/>
                          <w:sz w:val="24"/>
                          <w:szCs w:val="24"/>
                        </w:rPr>
                      </w:pPr>
                      <w:r>
                        <w:t xml:space="preserve">Figure </w:t>
                      </w:r>
                      <w:r w:rsidR="00646117">
                        <w:t>14</w:t>
                      </w:r>
                      <w:r>
                        <w:t>. Modified chain separator</w:t>
                      </w:r>
                    </w:p>
                  </w:txbxContent>
                </v:textbox>
                <w10:wrap type="square" anchorx="margin"/>
              </v:shape>
            </w:pict>
          </mc:Fallback>
        </mc:AlternateContent>
      </w:r>
      <w:r w:rsidR="0029274D" w:rsidRPr="008F2BFE">
        <w:t>In the initial visualization of the power linkage it was believed that the pedaling stations would have to be offset from each other so there would be room for all the gears on the bike shaft. This configu</w:t>
      </w:r>
      <w:r w:rsidR="0029274D">
        <w:t xml:space="preserve">ration can be seen in </w:t>
      </w:r>
      <w:r w:rsidR="0029274D" w:rsidRPr="009A6427">
        <w:t>figure 1.</w:t>
      </w:r>
      <w:r w:rsidR="0029274D" w:rsidRPr="008F2BFE">
        <w:t xml:space="preserve"> After designing the frame it was decided that the pedaling stations could be attached to the same cross member support and the pedaling gears and chain installed on the cross member as seen in </w:t>
      </w:r>
      <w:r w:rsidR="0029274D">
        <w:t>figure 1</w:t>
      </w:r>
      <w:r w:rsidR="00646117">
        <w:t>5</w:t>
      </w:r>
      <w:r w:rsidR="0029274D">
        <w:t>.</w:t>
      </w:r>
      <w:r w:rsidR="0029274D" w:rsidRPr="008F2BFE">
        <w:t xml:space="preserve"> This layout for the pedaling mechanism allows for a le</w:t>
      </w:r>
      <w:r w:rsidR="0029274D">
        <w:t>ss complicated assembly of the P</w:t>
      </w:r>
      <w:r w:rsidR="0029274D" w:rsidRPr="008F2BFE">
        <w:t xml:space="preserve">edibus. </w:t>
      </w:r>
    </w:p>
    <w:p w:rsidR="0029274D" w:rsidRPr="004E52A2" w:rsidRDefault="0029274D" w:rsidP="0029274D">
      <w:pPr>
        <w:rPr>
          <w:lang w:eastAsia="en-US"/>
        </w:rPr>
      </w:pPr>
    </w:p>
    <w:p w:rsidR="0029274D" w:rsidRDefault="0029274D" w:rsidP="0029274D">
      <w:pPr>
        <w:ind w:firstLine="720"/>
        <w:rPr>
          <w:b/>
        </w:rPr>
      </w:pPr>
    </w:p>
    <w:p w:rsidR="0029274D" w:rsidRDefault="0029274D" w:rsidP="0029274D">
      <w:pPr>
        <w:ind w:firstLine="720"/>
        <w:rPr>
          <w:b/>
        </w:rPr>
      </w:pPr>
    </w:p>
    <w:p w:rsidR="00B22782" w:rsidRDefault="00B22782" w:rsidP="00B22782">
      <w:pPr>
        <w:ind w:firstLine="720"/>
        <w:rPr>
          <w:b/>
        </w:rPr>
      </w:pPr>
    </w:p>
    <w:p w:rsidR="00B22782" w:rsidRDefault="00B22782" w:rsidP="00B22782">
      <w:pPr>
        <w:ind w:firstLine="720"/>
        <w:rPr>
          <w:b/>
        </w:rPr>
      </w:pPr>
      <w:r>
        <w:rPr>
          <w:noProof/>
          <w:lang w:eastAsia="en-US"/>
        </w:rPr>
        <mc:AlternateContent>
          <mc:Choice Requires="wps">
            <w:drawing>
              <wp:anchor distT="0" distB="0" distL="114300" distR="114300" simplePos="0" relativeHeight="251671552" behindDoc="0" locked="0" layoutInCell="1" allowOverlap="1" wp14:anchorId="48D0FE99" wp14:editId="14C40F39">
                <wp:simplePos x="0" y="0"/>
                <wp:positionH relativeFrom="margin">
                  <wp:align>center</wp:align>
                </wp:positionH>
                <wp:positionV relativeFrom="paragraph">
                  <wp:posOffset>225062</wp:posOffset>
                </wp:positionV>
                <wp:extent cx="2625725" cy="314325"/>
                <wp:effectExtent l="0" t="0" r="3175" b="9525"/>
                <wp:wrapSquare wrapText="bothSides"/>
                <wp:docPr id="21" name="Text Box 21"/>
                <wp:cNvGraphicFramePr/>
                <a:graphic xmlns:a="http://schemas.openxmlformats.org/drawingml/2006/main">
                  <a:graphicData uri="http://schemas.microsoft.com/office/word/2010/wordprocessingShape">
                    <wps:wsp>
                      <wps:cNvSpPr txBox="1"/>
                      <wps:spPr>
                        <a:xfrm>
                          <a:off x="0" y="0"/>
                          <a:ext cx="2625725" cy="314325"/>
                        </a:xfrm>
                        <a:prstGeom prst="rect">
                          <a:avLst/>
                        </a:prstGeom>
                        <a:solidFill>
                          <a:prstClr val="white"/>
                        </a:solidFill>
                        <a:ln>
                          <a:noFill/>
                        </a:ln>
                        <a:effectLst/>
                      </wps:spPr>
                      <wps:txbx>
                        <w:txbxContent>
                          <w:p w:rsidR="00B22782" w:rsidRPr="00EE0B65" w:rsidRDefault="00B22782" w:rsidP="0029274D">
                            <w:pPr>
                              <w:pStyle w:val="Caption"/>
                              <w:rPr>
                                <w:rFonts w:ascii="Times New Roman" w:hAnsi="Times New Roman"/>
                                <w:noProof/>
                                <w:sz w:val="24"/>
                                <w:szCs w:val="24"/>
                                <w:lang w:eastAsia="ja-JP"/>
                              </w:rPr>
                            </w:pPr>
                            <w:r>
                              <w:t xml:space="preserve">Figure </w:t>
                            </w:r>
                            <w:r w:rsidR="00646117">
                              <w:t>15</w:t>
                            </w:r>
                            <w:r>
                              <w:t>. Top view of cross member with bike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0FE99" id="Text Box 21" o:spid="_x0000_s1045" type="#_x0000_t202" style="position:absolute;left:0;text-align:left;margin-left:0;margin-top:17.7pt;width:206.75pt;height:24.75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" stroked="f">
                <v:textbox inset="0,0,0,0">
                  <w:txbxContent>
                    <w:p w:rsidR="00B22782" w:rsidRPr="00EE0B65" w:rsidRDefault="00B22782" w:rsidP="0029274D">
                      <w:pPr>
                        <w:pStyle w:val="Caption"/>
                        <w:rPr>
                          <w:rFonts w:ascii="Times New Roman" w:hAnsi="Times New Roman"/>
                          <w:noProof/>
                          <w:sz w:val="24"/>
                          <w:szCs w:val="24"/>
                          <w:lang w:eastAsia="ja-JP"/>
                        </w:rPr>
                      </w:pPr>
                      <w:r>
                        <w:t xml:space="preserve">Figure </w:t>
                      </w:r>
                      <w:r w:rsidR="00646117">
                        <w:t>15</w:t>
                      </w:r>
                      <w:r>
                        <w:t>. Top view of cross member with bike components.</w:t>
                      </w:r>
                    </w:p>
                  </w:txbxContent>
                </v:textbox>
                <w10:wrap type="square" anchorx="margin"/>
              </v:shape>
            </w:pict>
          </mc:Fallback>
        </mc:AlternateContent>
      </w:r>
    </w:p>
    <w:p w:rsidR="00B22782" w:rsidRDefault="00B22782" w:rsidP="00B22782">
      <w:pPr>
        <w:ind w:firstLine="720"/>
        <w:jc w:val="both"/>
        <w:rPr>
          <w:b/>
        </w:rPr>
      </w:pPr>
    </w:p>
    <w:p w:rsidR="0029274D" w:rsidRPr="00B22782" w:rsidRDefault="00696474" w:rsidP="00B22782">
      <w:pPr>
        <w:ind w:firstLine="720"/>
        <w:jc w:val="both"/>
        <w:rPr>
          <w:b/>
        </w:rPr>
      </w:pPr>
      <w:r>
        <w:t>The drive shaft itself is</w:t>
      </w:r>
      <w:r w:rsidR="0029274D" w:rsidRPr="008F2BFE">
        <w:t xml:space="preserve"> ¾ inch cold rolled steel rod. The drive shaft </w:t>
      </w:r>
      <w:r>
        <w:t>is designed to be</w:t>
      </w:r>
      <w:r w:rsidR="0029274D" w:rsidRPr="008F2BFE">
        <w:t xml:space="preserve"> connected </w:t>
      </w:r>
      <w:r w:rsidR="0029274D">
        <w:t>to the structural frame of the P</w:t>
      </w:r>
      <w:r w:rsidR="0029274D" w:rsidRPr="008F2BFE">
        <w:t>edibu</w:t>
      </w:r>
      <w:r>
        <w:t>s by pillow blocks which are</w:t>
      </w:r>
      <w:r w:rsidR="0029274D" w:rsidRPr="008F2BFE">
        <w:t xml:space="preserve"> bolted to the undersides of the four cross members that make up part of the structura</w:t>
      </w:r>
      <w:r w:rsidR="0029274D">
        <w:t>l frame of the Pedibus</w:t>
      </w:r>
      <w:r w:rsidR="0029274D" w:rsidRPr="009A6427">
        <w:t>. Figure 1</w:t>
      </w:r>
      <w:r w:rsidR="00646117">
        <w:t>6</w:t>
      </w:r>
      <w:r w:rsidR="0029274D" w:rsidRPr="008F2BFE">
        <w:t xml:space="preserve"> gives a bette</w:t>
      </w:r>
      <w:r w:rsidR="0029274D">
        <w:t>r reference as to where on the P</w:t>
      </w:r>
      <w:r>
        <w:t>edibus these pillow blocks are</w:t>
      </w:r>
      <w:r w:rsidR="0029274D" w:rsidRPr="008F2BFE">
        <w:t xml:space="preserve"> installed. I</w:t>
      </w:r>
      <w:r w:rsidR="0029274D">
        <w:t>t can also be seen from figure 1</w:t>
      </w:r>
      <w:r w:rsidR="00646117">
        <w:t>7</w:t>
      </w:r>
      <w:r>
        <w:t xml:space="preserve"> that the drive shaft is designed to be</w:t>
      </w:r>
      <w:r w:rsidR="0029274D" w:rsidRPr="008F2BFE">
        <w:t xml:space="preserve"> keyed so that the bike gears can be attached to the drive shaft without having to be welded onto the shaft. The key between the drive shaft and the bike gear hub keeps the bike gears rotation locked to that of the drive shaft. Two collars with set screws are installed on either side of each gear so that the gear doesn’t slide on the drive shaft. This allows</w:t>
      </w:r>
      <w:r w:rsidR="0029274D">
        <w:t xml:space="preserve"> for easier maintenance of the P</w:t>
      </w:r>
      <w:r w:rsidR="0029274D" w:rsidRPr="008F2BFE">
        <w:t xml:space="preserve">edibus in that if one of the gears breaks the collars and gear hub can be removed, the gear slipped of the shaft, and a new one slipped back on in its place. It is important to note that if the middle gear breaks all gears between that gear and the end of the </w:t>
      </w:r>
      <w:r w:rsidR="0029274D" w:rsidRPr="008F2BFE">
        <w:lastRenderedPageBreak/>
        <w:t>drive shaft will also have to be removed which is much easier to do with gears keyed to the drive shaft than with gears welded to the drive shaft.</w:t>
      </w:r>
    </w:p>
    <w:p w:rsidR="0029274D" w:rsidRDefault="00505B83" w:rsidP="0029274D">
      <w:pPr>
        <w:ind w:firstLine="720"/>
        <w:rPr>
          <w:b/>
        </w:rPr>
      </w:pPr>
      <w:r>
        <w:rPr>
          <w:noProof/>
          <w:lang w:eastAsia="en-US"/>
        </w:rPr>
        <mc:AlternateContent>
          <mc:Choice Requires="wps">
            <w:drawing>
              <wp:anchor distT="0" distB="0" distL="114300" distR="114300" simplePos="0" relativeHeight="251675648" behindDoc="1" locked="0" layoutInCell="1" allowOverlap="1" wp14:anchorId="0E98C124" wp14:editId="15362A05">
                <wp:simplePos x="0" y="0"/>
                <wp:positionH relativeFrom="margin">
                  <wp:posOffset>2948305</wp:posOffset>
                </wp:positionH>
                <wp:positionV relativeFrom="paragraph">
                  <wp:posOffset>2124710</wp:posOffset>
                </wp:positionV>
                <wp:extent cx="2556510" cy="635"/>
                <wp:effectExtent l="0" t="0" r="0" b="5715"/>
                <wp:wrapNone/>
                <wp:docPr id="25" name="Text Box 25"/>
                <wp:cNvGraphicFramePr/>
                <a:graphic xmlns:a="http://schemas.openxmlformats.org/drawingml/2006/main">
                  <a:graphicData uri="http://schemas.microsoft.com/office/word/2010/wordprocessingShape">
                    <wps:wsp>
                      <wps:cNvSpPr txBox="1"/>
                      <wps:spPr>
                        <a:xfrm>
                          <a:off x="0" y="0"/>
                          <a:ext cx="2556510" cy="635"/>
                        </a:xfrm>
                        <a:prstGeom prst="rect">
                          <a:avLst/>
                        </a:prstGeom>
                        <a:solidFill>
                          <a:prstClr val="white"/>
                        </a:solidFill>
                        <a:ln>
                          <a:noFill/>
                        </a:ln>
                        <a:effectLst/>
                      </wps:spPr>
                      <wps:txbx>
                        <w:txbxContent>
                          <w:p w:rsidR="00B22782" w:rsidRPr="007B2AB3" w:rsidRDefault="00646117" w:rsidP="0029274D">
                            <w:pPr>
                              <w:pStyle w:val="Caption"/>
                              <w:rPr>
                                <w:rFonts w:ascii="Times New Roman" w:hAnsi="Times New Roman"/>
                                <w:noProof/>
                                <w:sz w:val="24"/>
                                <w:szCs w:val="24"/>
                                <w:lang w:eastAsia="ja-JP"/>
                              </w:rPr>
                            </w:pPr>
                            <w:r>
                              <w:t>Figure 17</w:t>
                            </w:r>
                            <w:r w:rsidR="00B22782">
                              <w:t>. Keyed drive shaft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98C124" id="Text Box 25" o:spid="_x0000_s1046" type="#_x0000_t202" style="position:absolute;left:0;text-align:left;margin-left:232.15pt;margin-top:167.3pt;width:201.3pt;height:.05pt;z-index:-251640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" stroked="f">
                <v:textbox style="mso-fit-shape-to-text:t" inset="0,0,0,0">
                  <w:txbxContent>
                    <w:p w:rsidR="00B22782" w:rsidRPr="007B2AB3" w:rsidRDefault="00646117" w:rsidP="0029274D">
                      <w:pPr>
                        <w:pStyle w:val="Caption"/>
                        <w:rPr>
                          <w:rFonts w:ascii="Times New Roman" w:hAnsi="Times New Roman"/>
                          <w:noProof/>
                          <w:sz w:val="24"/>
                          <w:szCs w:val="24"/>
                          <w:lang w:eastAsia="ja-JP"/>
                        </w:rPr>
                      </w:pPr>
                      <w:r>
                        <w:t>Figure 17</w:t>
                      </w:r>
                      <w:r w:rsidR="00B22782">
                        <w:t>. Keyed drive shaft assembly</w:t>
                      </w:r>
                    </w:p>
                  </w:txbxContent>
                </v:textbox>
                <w10:wrap anchorx="margin"/>
              </v:shape>
            </w:pict>
          </mc:Fallback>
        </mc:AlternateContent>
      </w:r>
      <w:r>
        <w:rPr>
          <w:noProof/>
          <w:lang w:eastAsia="en-US"/>
        </w:rPr>
        <mc:AlternateContent>
          <mc:Choice Requires="wps">
            <w:drawing>
              <wp:anchor distT="0" distB="0" distL="114300" distR="114300" simplePos="0" relativeHeight="251674624" behindDoc="0" locked="0" layoutInCell="1" allowOverlap="1" wp14:anchorId="744C2E59" wp14:editId="299B0E2F">
                <wp:simplePos x="0" y="0"/>
                <wp:positionH relativeFrom="column">
                  <wp:posOffset>569595</wp:posOffset>
                </wp:positionH>
                <wp:positionV relativeFrom="paragraph">
                  <wp:posOffset>2130425</wp:posOffset>
                </wp:positionV>
                <wp:extent cx="2228850" cy="635"/>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B22782" w:rsidRPr="00704D09" w:rsidRDefault="00646117" w:rsidP="0029274D">
                            <w:pPr>
                              <w:pStyle w:val="Caption"/>
                              <w:rPr>
                                <w:rFonts w:ascii="Times New Roman" w:hAnsi="Times New Roman"/>
                                <w:noProof/>
                                <w:sz w:val="24"/>
                                <w:szCs w:val="24"/>
                                <w:lang w:eastAsia="ja-JP"/>
                              </w:rPr>
                            </w:pPr>
                            <w:r>
                              <w:t>Figure 16.</w:t>
                            </w:r>
                            <w:r w:rsidR="00B22782">
                              <w:t>. Bike gear and pillow block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C2E59" id="Text Box 24" o:spid="_x0000_s1047" type="#_x0000_t202" style="position:absolute;left:0;text-align:left;margin-left:44.85pt;margin-top:167.75pt;width:175.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" stroked="f">
                <v:textbox style="mso-fit-shape-to-text:t" inset="0,0,0,0">
                  <w:txbxContent>
                    <w:p w:rsidR="00B22782" w:rsidRPr="00704D09" w:rsidRDefault="00646117" w:rsidP="0029274D">
                      <w:pPr>
                        <w:pStyle w:val="Caption"/>
                        <w:rPr>
                          <w:rFonts w:ascii="Times New Roman" w:hAnsi="Times New Roman"/>
                          <w:noProof/>
                          <w:sz w:val="24"/>
                          <w:szCs w:val="24"/>
                          <w:lang w:eastAsia="ja-JP"/>
                        </w:rPr>
                      </w:pPr>
                      <w:r>
                        <w:t>Figure 16.</w:t>
                      </w:r>
                      <w:r w:rsidR="00B22782">
                        <w:t>. Bike gear and pillow block assembly</w:t>
                      </w:r>
                    </w:p>
                  </w:txbxContent>
                </v:textbox>
              </v:shape>
            </w:pict>
          </mc:Fallback>
        </mc:AlternateContent>
      </w:r>
      <w:r w:rsidR="004307E4" w:rsidRPr="008F2BFE">
        <w:rPr>
          <w:noProof/>
          <w:lang w:eastAsia="en-US"/>
        </w:rPr>
        <w:drawing>
          <wp:anchor distT="0" distB="0" distL="114300" distR="114300" simplePos="0" relativeHeight="251673600" behindDoc="0" locked="0" layoutInCell="1" allowOverlap="1" wp14:anchorId="3C7BF2AC" wp14:editId="7A1982E7">
            <wp:simplePos x="0" y="0"/>
            <wp:positionH relativeFrom="margin">
              <wp:posOffset>2838450</wp:posOffset>
            </wp:positionH>
            <wp:positionV relativeFrom="paragraph">
              <wp:posOffset>346075</wp:posOffset>
            </wp:positionV>
            <wp:extent cx="2556510" cy="1647825"/>
            <wp:effectExtent l="0" t="0" r="0" b="9525"/>
            <wp:wrapSquare wrapText="bothSides"/>
            <wp:docPr id="2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6510" cy="1647825"/>
                    </a:xfrm>
                    <a:prstGeom prst="rect">
                      <a:avLst/>
                    </a:prstGeom>
                  </pic:spPr>
                </pic:pic>
              </a:graphicData>
            </a:graphic>
            <wp14:sizeRelH relativeFrom="margin">
              <wp14:pctWidth>0</wp14:pctWidth>
            </wp14:sizeRelH>
            <wp14:sizeRelV relativeFrom="margin">
              <wp14:pctHeight>0</wp14:pctHeight>
            </wp14:sizeRelV>
          </wp:anchor>
        </w:drawing>
      </w:r>
      <w:r w:rsidR="004307E4" w:rsidRPr="008F2BFE">
        <w:rPr>
          <w:noProof/>
          <w:lang w:eastAsia="en-US"/>
        </w:rPr>
        <w:drawing>
          <wp:anchor distT="0" distB="0" distL="114300" distR="114300" simplePos="0" relativeHeight="251672576" behindDoc="0" locked="0" layoutInCell="1" allowOverlap="1" wp14:anchorId="3FBFD0A1" wp14:editId="3CB37BF1">
            <wp:simplePos x="0" y="0"/>
            <wp:positionH relativeFrom="column">
              <wp:posOffset>577215</wp:posOffset>
            </wp:positionH>
            <wp:positionV relativeFrom="paragraph">
              <wp:posOffset>14605</wp:posOffset>
            </wp:positionV>
            <wp:extent cx="2228850" cy="1970405"/>
            <wp:effectExtent l="0" t="0" r="0"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8850" cy="1970405"/>
                    </a:xfrm>
                    <a:prstGeom prst="rect">
                      <a:avLst/>
                    </a:prstGeom>
                  </pic:spPr>
                </pic:pic>
              </a:graphicData>
            </a:graphic>
            <wp14:sizeRelH relativeFrom="margin">
              <wp14:pctWidth>0</wp14:pctWidth>
            </wp14:sizeRelH>
            <wp14:sizeRelV relativeFrom="margin">
              <wp14:pctHeight>0</wp14:pctHeight>
            </wp14:sizeRelV>
          </wp:anchor>
        </w:drawing>
      </w:r>
    </w:p>
    <w:p w:rsidR="0029274D" w:rsidRDefault="0029274D" w:rsidP="0029274D">
      <w:pPr>
        <w:ind w:left="720" w:firstLine="720"/>
        <w:jc w:val="both"/>
      </w:pPr>
    </w:p>
    <w:p w:rsidR="00B22782" w:rsidRDefault="00B22782" w:rsidP="00B22782">
      <w:pPr>
        <w:jc w:val="both"/>
      </w:pPr>
    </w:p>
    <w:p w:rsidR="0029274D" w:rsidRPr="00CC79E1" w:rsidRDefault="0029274D" w:rsidP="00B22782">
      <w:pPr>
        <w:ind w:firstLine="720"/>
        <w:jc w:val="both"/>
      </w:pPr>
      <w:r w:rsidRPr="008F2BFE">
        <w:t xml:space="preserve">The drive shaft is connected to a repurposed rear axle of an automobile. The driveline input for the differential has a larger diameter than the ¾” driveshaft it is being connected to. A piece of A36 cold rolled steel round stock 2.5” in diameter </w:t>
      </w:r>
      <w:r w:rsidR="004307E4">
        <w:t xml:space="preserve">was </w:t>
      </w:r>
      <w:r w:rsidRPr="008F2BFE">
        <w:t xml:space="preserve">machined </w:t>
      </w:r>
      <w:r>
        <w:t>to fit</w:t>
      </w:r>
      <w:r w:rsidRPr="008F2BFE">
        <w:t xml:space="preserve"> inside the driveline of the rear differential and </w:t>
      </w:r>
      <w:r w:rsidR="004307E4">
        <w:t xml:space="preserve"> had</w:t>
      </w:r>
      <w:r w:rsidRPr="008F2BFE">
        <w:t xml:space="preserve"> a ¾” hole bored through it to fit t</w:t>
      </w:r>
      <w:r w:rsidR="004307E4">
        <w:t>he drive shaft. The pieces are</w:t>
      </w:r>
      <w:r w:rsidRPr="008F2BFE">
        <w:t xml:space="preserve"> welded together to bridge the connection between the drive shaft and rear differential. The rear differential </w:t>
      </w:r>
      <w:r w:rsidR="004307E4">
        <w:t>originally being sought after wa</w:t>
      </w:r>
      <w:r w:rsidRPr="008F2BFE">
        <w:t>s the rear end of a Toyota T100 truck. The Toyota T100 has a rear di</w:t>
      </w:r>
      <w:r>
        <w:t>fferential gear ratio of 3.08:1</w:t>
      </w:r>
      <w:r w:rsidRPr="008F2BFE">
        <w:t>.</w:t>
      </w:r>
      <w:r>
        <w:t xml:space="preserve"> </w:t>
      </w:r>
      <w:r w:rsidR="00505B83">
        <w:t>Ultimately</w:t>
      </w:r>
      <w:r w:rsidR="004307E4">
        <w:t xml:space="preserve"> the team could not locate a Toyota T100 rear end and used a 1991 Chevy Camaro rear end instead. The Chevy Camaro rear end has a gear ratio of 3.23:1. </w:t>
      </w:r>
      <w:r w:rsidRPr="008F2BFE">
        <w:t>The differential gear ratio is an important figure to know for calculating the bike gear ratios between the drive shaft and the pedaling stations as will be explained in that portion of the analysis section later in this report. The rear axle transmits the power input by the drive</w:t>
      </w:r>
      <w:r>
        <w:t>shaft to the rear tires of the P</w:t>
      </w:r>
      <w:r w:rsidRPr="008F2BFE">
        <w:t xml:space="preserve">edibus. </w:t>
      </w:r>
    </w:p>
    <w:p w:rsidR="0029274D" w:rsidRPr="00D935E5" w:rsidRDefault="0029274D" w:rsidP="00B22782">
      <w:pPr>
        <w:ind w:firstLine="720"/>
        <w:jc w:val="both"/>
      </w:pPr>
      <w:r w:rsidRPr="008F2BFE">
        <w:t>The tires chosen for this vehicle were chosen based on their coefficient of rolling resistance. As is explained in further detail in the analysis section of this report the dominant force that must be overcome to maintain the</w:t>
      </w:r>
      <w:r>
        <w:t xml:space="preserve"> desired cruising speed of the P</w:t>
      </w:r>
      <w:r w:rsidRPr="008F2BFE">
        <w:t>edibus is the force of rolling resistance. The easiest way to minimize the force of rolling resistance is to pick a tire with the lowest coefficient of rolling resistance. The Michelin Symmetry P225/60R16 has a rolling resistance coefficient of 0.0065 making it one of the lowest rolling resistance full sized tires on the market. The tire fits a 16” rim and has a total inflated diameter of 26”.</w:t>
      </w:r>
      <w:r w:rsidR="004307E4">
        <w:t xml:space="preserve"> All analysis was done with this tire in mind for the final product. On the completed </w:t>
      </w:r>
      <w:r w:rsidR="004E3A4A">
        <w:t>Pedibus</w:t>
      </w:r>
      <w:r w:rsidR="004307E4">
        <w:t xml:space="preserve"> prototype spare tires were used instead. </w:t>
      </w:r>
    </w:p>
    <w:p w:rsidR="0029274D" w:rsidRDefault="0029274D" w:rsidP="0029274D">
      <w:pPr>
        <w:rPr>
          <w:b/>
        </w:rPr>
      </w:pPr>
      <w:r w:rsidRPr="00095DA6">
        <w:rPr>
          <w:b/>
        </w:rPr>
        <w:t>C. Dynamic Analysis</w:t>
      </w:r>
    </w:p>
    <w:p w:rsidR="0029274D" w:rsidRPr="00884ABE" w:rsidRDefault="0029274D" w:rsidP="00B22782">
      <w:pPr>
        <w:ind w:firstLine="720"/>
        <w:jc w:val="both"/>
      </w:pPr>
      <w:r>
        <w:t xml:space="preserve">Knowing the design and skeleton behind the development of the Pedibus only deals with the functional and aesthetic image of the vehicle. The real success of the project is due to the mathematical and computer dynamic analysis that went into every component. Knowing characteristic properties and limitation, eliminates room for error and undesirables results.  </w:t>
      </w:r>
    </w:p>
    <w:p w:rsidR="00B22782" w:rsidRDefault="00B22782" w:rsidP="00B22782">
      <w:pPr>
        <w:rPr>
          <w:b/>
        </w:rPr>
      </w:pPr>
    </w:p>
    <w:p w:rsidR="00B22782" w:rsidRDefault="00B22782" w:rsidP="00B22782">
      <w:pPr>
        <w:rPr>
          <w:b/>
        </w:rPr>
      </w:pPr>
    </w:p>
    <w:p w:rsidR="0029274D" w:rsidRPr="00B22782" w:rsidRDefault="00B22782" w:rsidP="00B22782">
      <w:pPr>
        <w:rPr>
          <w:b/>
        </w:rPr>
      </w:pPr>
      <w:r>
        <w:rPr>
          <w:b/>
        </w:rPr>
        <w:t>i.</w:t>
      </w:r>
      <w:r w:rsidR="0029274D" w:rsidRPr="00B22782">
        <w:rPr>
          <w:b/>
        </w:rPr>
        <w:t>Structural Frame</w:t>
      </w:r>
    </w:p>
    <w:p w:rsidR="0029274D" w:rsidRDefault="00B22782" w:rsidP="00B22782">
      <w:pPr>
        <w:ind w:firstLine="720"/>
        <w:jc w:val="both"/>
        <w:rPr>
          <w:noProof/>
        </w:rPr>
      </w:pPr>
      <w:r>
        <w:rPr>
          <w:noProof/>
          <w:lang w:eastAsia="en-US"/>
        </w:rPr>
        <w:drawing>
          <wp:anchor distT="0" distB="0" distL="114300" distR="114300" simplePos="0" relativeHeight="251678720" behindDoc="0" locked="0" layoutInCell="1" allowOverlap="1" wp14:anchorId="651535AC" wp14:editId="79B8EEE2">
            <wp:simplePos x="0" y="0"/>
            <wp:positionH relativeFrom="margin">
              <wp:align>right</wp:align>
            </wp:positionH>
            <wp:positionV relativeFrom="paragraph">
              <wp:posOffset>268877</wp:posOffset>
            </wp:positionV>
            <wp:extent cx="2581275" cy="1905000"/>
            <wp:effectExtent l="0" t="0" r="9525"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1275" cy="1905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88960" behindDoc="0" locked="0" layoutInCell="1" allowOverlap="1" wp14:anchorId="701C9267" wp14:editId="13296445">
            <wp:simplePos x="0" y="0"/>
            <wp:positionH relativeFrom="margin">
              <wp:posOffset>3412490</wp:posOffset>
            </wp:positionH>
            <wp:positionV relativeFrom="paragraph">
              <wp:posOffset>2939506</wp:posOffset>
            </wp:positionV>
            <wp:extent cx="2400300" cy="1752600"/>
            <wp:effectExtent l="0" t="0" r="0" b="0"/>
            <wp:wrapSquare wrapText="bothSides"/>
            <wp:docPr id="37"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0300" cy="1752600"/>
                    </a:xfrm>
                    <a:prstGeom prst="rect">
                      <a:avLst/>
                    </a:prstGeom>
                  </pic:spPr>
                </pic:pic>
              </a:graphicData>
            </a:graphic>
            <wp14:sizeRelH relativeFrom="margin">
              <wp14:pctWidth>0</wp14:pctWidth>
            </wp14:sizeRelH>
            <wp14:sizeRelV relativeFrom="margin">
              <wp14:pctHeight>0</wp14:pctHeight>
            </wp14:sizeRelV>
          </wp:anchor>
        </w:drawing>
      </w:r>
      <w:r w:rsidR="004307E4">
        <w:rPr>
          <w:noProof/>
          <w:lang w:eastAsia="en-US"/>
        </w:rPr>
        <mc:AlternateContent>
          <mc:Choice Requires="wps">
            <w:drawing>
              <wp:anchor distT="0" distB="0" distL="114300" distR="114300" simplePos="0" relativeHeight="251679744" behindDoc="0" locked="0" layoutInCell="1" allowOverlap="1" wp14:anchorId="35F85F71" wp14:editId="14724A9E">
                <wp:simplePos x="0" y="0"/>
                <wp:positionH relativeFrom="margin">
                  <wp:align>right</wp:align>
                </wp:positionH>
                <wp:positionV relativeFrom="paragraph">
                  <wp:posOffset>2278380</wp:posOffset>
                </wp:positionV>
                <wp:extent cx="2581275" cy="635"/>
                <wp:effectExtent l="0" t="0" r="9525" b="0"/>
                <wp:wrapSquare wrapText="bothSides"/>
                <wp:docPr id="28" name="Text Box 28"/>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rsidR="00B22782" w:rsidRPr="004417AC" w:rsidRDefault="00B22782" w:rsidP="0029274D">
                            <w:pPr>
                              <w:pStyle w:val="Caption"/>
                              <w:rPr>
                                <w:rFonts w:ascii="Times New Roman" w:hAnsi="Times New Roman"/>
                                <w:noProof/>
                                <w:sz w:val="24"/>
                                <w:szCs w:val="24"/>
                              </w:rPr>
                            </w:pPr>
                            <w:r>
                              <w:t>Figure</w:t>
                            </w:r>
                            <w:r w:rsidR="00646117">
                              <w:t xml:space="preserve"> 18</w:t>
                            </w:r>
                            <w:r>
                              <w:t>. FEA analysis of initial aluminum cross member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85F71" id="Text Box 28" o:spid="_x0000_s1048" type="#_x0000_t202" style="position:absolute;left:0;text-align:left;margin-left:152.05pt;margin-top:179.4pt;width:203.25pt;height:.0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" stroked="f">
                <v:textbox style="mso-fit-shape-to-text:t" inset="0,0,0,0">
                  <w:txbxContent>
                    <w:p w:rsidR="00B22782" w:rsidRPr="004417AC" w:rsidRDefault="00B22782" w:rsidP="0029274D">
                      <w:pPr>
                        <w:pStyle w:val="Caption"/>
                        <w:rPr>
                          <w:rFonts w:ascii="Times New Roman" w:hAnsi="Times New Roman"/>
                          <w:noProof/>
                          <w:sz w:val="24"/>
                          <w:szCs w:val="24"/>
                        </w:rPr>
                      </w:pPr>
                      <w:r>
                        <w:t>Figure</w:t>
                      </w:r>
                      <w:r w:rsidR="00646117">
                        <w:t xml:space="preserve"> 18</w:t>
                      </w:r>
                      <w:r>
                        <w:t>. FEA analysis of initial aluminum cross member design</w:t>
                      </w:r>
                    </w:p>
                  </w:txbxContent>
                </v:textbox>
                <w10:wrap type="square" anchorx="margin"/>
              </v:shape>
            </w:pict>
          </mc:Fallback>
        </mc:AlternateContent>
      </w:r>
      <w:r w:rsidR="0029274D">
        <w:t>The design of the cross member was a dialing in process, FEA analysis was used to ensure that the design of the cross member would complement the lower steel beams in a fashion which yielded the maximum strength possible. The initial design for the incorporation of an aluminum and steel fr</w:t>
      </w:r>
      <w:r w:rsidR="004307E4">
        <w:t>ame yielded less than desirable</w:t>
      </w:r>
      <w:r w:rsidR="0029274D">
        <w:t xml:space="preserve"> FEA static load analysis results. Shown in figure 1</w:t>
      </w:r>
      <w:r w:rsidR="00646117">
        <w:t>8</w:t>
      </w:r>
      <w:r w:rsidR="0029274D">
        <w:t xml:space="preserve"> is the results of the static load analysis of the first proposed design of the cross member. The analysis was performed with a uniform distributed load of 1000 lbs. across the diamond plate aluminum platform that rests atop the 4 cross members and an additional load of 300 lbs. was placed at the seat mounts of each of the 8 pedaling stations. The areas of light blue are stresses above the yield strength of aluminum and the blue areas are areas of stresses that are near the yield stress of aluminum. The results of this test were concerning and the design of the aluminum cross member was modified and reanalyzed.</w:t>
      </w:r>
      <w:r w:rsidR="0029274D">
        <w:rPr>
          <w:noProof/>
        </w:rPr>
        <w:t xml:space="preserve"> </w:t>
      </w:r>
    </w:p>
    <w:p w:rsidR="0029274D" w:rsidRPr="00AB4295" w:rsidRDefault="00505B83" w:rsidP="00B22782">
      <w:pPr>
        <w:ind w:firstLine="720"/>
        <w:jc w:val="both"/>
        <w:rPr>
          <w:noProof/>
        </w:rPr>
      </w:pPr>
      <w:r>
        <w:rPr>
          <w:noProof/>
          <w:lang w:eastAsia="en-US"/>
        </w:rPr>
        <mc:AlternateContent>
          <mc:Choice Requires="wps">
            <w:drawing>
              <wp:anchor distT="0" distB="0" distL="114300" distR="114300" simplePos="0" relativeHeight="251689984" behindDoc="0" locked="0" layoutInCell="1" allowOverlap="1" wp14:anchorId="14A08136" wp14:editId="6C89BFC5">
                <wp:simplePos x="0" y="0"/>
                <wp:positionH relativeFrom="margin">
                  <wp:posOffset>3423285</wp:posOffset>
                </wp:positionH>
                <wp:positionV relativeFrom="paragraph">
                  <wp:posOffset>1296307</wp:posOffset>
                </wp:positionV>
                <wp:extent cx="240030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a:effectLst/>
                      </wps:spPr>
                      <wps:txbx>
                        <w:txbxContent>
                          <w:p w:rsidR="00B22782" w:rsidRPr="007A1194" w:rsidRDefault="00B22782" w:rsidP="0029274D">
                            <w:pPr>
                              <w:pStyle w:val="Caption"/>
                              <w:rPr>
                                <w:rFonts w:ascii="Times New Roman" w:hAnsi="Times New Roman"/>
                                <w:noProof/>
                                <w:sz w:val="24"/>
                                <w:szCs w:val="24"/>
                              </w:rPr>
                            </w:pPr>
                            <w:r>
                              <w:t>Figure</w:t>
                            </w:r>
                            <w:r w:rsidR="00646117">
                              <w:t xml:space="preserve"> 19</w:t>
                            </w:r>
                            <w:r>
                              <w:t>. FEA analysis for modified cross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A08136" id="Text Box 38" o:spid="_x0000_s1049" type="#_x0000_t202" style="position:absolute;left:0;text-align:left;margin-left:269.55pt;margin-top:102.05pt;width:189pt;height:.0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" stroked="f">
                <v:textbox style="mso-fit-shape-to-text:t" inset="0,0,0,0">
                  <w:txbxContent>
                    <w:p w:rsidR="00B22782" w:rsidRPr="007A1194" w:rsidRDefault="00B22782" w:rsidP="0029274D">
                      <w:pPr>
                        <w:pStyle w:val="Caption"/>
                        <w:rPr>
                          <w:rFonts w:ascii="Times New Roman" w:hAnsi="Times New Roman"/>
                          <w:noProof/>
                          <w:sz w:val="24"/>
                          <w:szCs w:val="24"/>
                        </w:rPr>
                      </w:pPr>
                      <w:r>
                        <w:t>Figure</w:t>
                      </w:r>
                      <w:r w:rsidR="00646117">
                        <w:t xml:space="preserve"> 19</w:t>
                      </w:r>
                      <w:r>
                        <w:t>. FEA analysis for modified cross members</w:t>
                      </w:r>
                    </w:p>
                  </w:txbxContent>
                </v:textbox>
                <w10:wrap type="square" anchorx="margin"/>
              </v:shape>
            </w:pict>
          </mc:Fallback>
        </mc:AlternateContent>
      </w:r>
      <w:r w:rsidR="0029274D">
        <w:rPr>
          <w:noProof/>
        </w:rPr>
        <w:t>The modifications made to the cross member include positioning the cross member uprights above the steel beams and pulling the side beams in closer toward the steel supports. As shown in the static load analysis of the frame after the adjustments were made to the cross member in figure 1</w:t>
      </w:r>
      <w:r w:rsidR="00646117">
        <w:rPr>
          <w:noProof/>
        </w:rPr>
        <w:t>9</w:t>
      </w:r>
      <w:r w:rsidR="0029274D">
        <w:rPr>
          <w:noProof/>
        </w:rPr>
        <w:t xml:space="preserve">, the areas of stresses have been greatly reduced and there is no stresses above the yield strength of aluminum present. </w:t>
      </w:r>
    </w:p>
    <w:p w:rsidR="004307E4" w:rsidRDefault="004307E4" w:rsidP="00B22782">
      <w:pPr>
        <w:ind w:firstLine="720"/>
        <w:jc w:val="both"/>
        <w:rPr>
          <w:b/>
        </w:rPr>
      </w:pPr>
    </w:p>
    <w:p w:rsidR="0029274D" w:rsidRDefault="0029274D" w:rsidP="00CB4000">
      <w:pPr>
        <w:rPr>
          <w:b/>
        </w:rPr>
      </w:pPr>
      <w:r w:rsidRPr="0058423D">
        <w:rPr>
          <w:b/>
        </w:rPr>
        <w:t>ii. Steering and Braking</w:t>
      </w:r>
    </w:p>
    <w:p w:rsidR="0029274D" w:rsidRPr="00E90054" w:rsidRDefault="0029274D" w:rsidP="00CB4000">
      <w:pPr>
        <w:ind w:firstLine="720"/>
        <w:jc w:val="both"/>
      </w:pPr>
      <w:r>
        <w:t>With the decision to use rack-and-pini</w:t>
      </w:r>
      <w:r w:rsidR="00DA675D">
        <w:t>on steering the Pedibus is designed</w:t>
      </w:r>
      <w:r>
        <w:t xml:space="preserve"> to have an automotive vehicle steering feel. The driver will turn and control the vehicle by means of a common steering wheel. Since the Pedibus is made as an entertainment console and is not going to be operating at high speeds, the turn radius is going to have to be able to make tight corners. The sharpness of the turn and responsiveness is due to the pinion diameter and gear rack length. The maximum turning angle of a normal rack-and-pinion steering is at about 60 degrees. This large angle allows the Pedibus to take tight corners when the steering wheel is rotated fully. </w:t>
      </w:r>
    </w:p>
    <w:p w:rsidR="0029274D" w:rsidRDefault="0029274D" w:rsidP="0029274D">
      <w:pPr>
        <w:ind w:firstLine="720"/>
        <w:rPr>
          <w:b/>
        </w:rPr>
      </w:pPr>
      <w:r>
        <w:rPr>
          <w:noProof/>
          <w:lang w:eastAsia="en-US"/>
        </w:rPr>
        <w:lastRenderedPageBreak/>
        <w:drawing>
          <wp:anchor distT="0" distB="0" distL="114300" distR="114300" simplePos="0" relativeHeight="251691008" behindDoc="0" locked="0" layoutInCell="1" allowOverlap="1" wp14:anchorId="53FE0EF3" wp14:editId="54907278">
            <wp:simplePos x="0" y="0"/>
            <wp:positionH relativeFrom="margin">
              <wp:align>center</wp:align>
            </wp:positionH>
            <wp:positionV relativeFrom="paragraph">
              <wp:posOffset>272</wp:posOffset>
            </wp:positionV>
            <wp:extent cx="4057650" cy="2437765"/>
            <wp:effectExtent l="0" t="0" r="0" b="635"/>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057650" cy="2437765"/>
                    </a:xfrm>
                    <a:prstGeom prst="rect">
                      <a:avLst/>
                    </a:prstGeom>
                  </pic:spPr>
                </pic:pic>
              </a:graphicData>
            </a:graphic>
            <wp14:sizeRelH relativeFrom="margin">
              <wp14:pctWidth>0</wp14:pctWidth>
            </wp14:sizeRelH>
            <wp14:sizeRelV relativeFrom="margin">
              <wp14:pctHeight>0</wp14:pctHeight>
            </wp14:sizeRelV>
          </wp:anchor>
        </w:drawing>
      </w: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r>
        <w:rPr>
          <w:noProof/>
          <w:lang w:eastAsia="en-US"/>
        </w:rPr>
        <mc:AlternateContent>
          <mc:Choice Requires="wps">
            <w:drawing>
              <wp:anchor distT="0" distB="0" distL="114300" distR="114300" simplePos="0" relativeHeight="251692032" behindDoc="0" locked="0" layoutInCell="1" allowOverlap="1" wp14:anchorId="4484388A" wp14:editId="1F79E2E5">
                <wp:simplePos x="0" y="0"/>
                <wp:positionH relativeFrom="column">
                  <wp:posOffset>953135</wp:posOffset>
                </wp:positionH>
                <wp:positionV relativeFrom="paragraph">
                  <wp:posOffset>43180</wp:posOffset>
                </wp:positionV>
                <wp:extent cx="4057650" cy="6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4057650" cy="635"/>
                        </a:xfrm>
                        <a:prstGeom prst="rect">
                          <a:avLst/>
                        </a:prstGeom>
                        <a:solidFill>
                          <a:prstClr val="white"/>
                        </a:solidFill>
                        <a:ln>
                          <a:noFill/>
                        </a:ln>
                        <a:effectLst/>
                      </wps:spPr>
                      <wps:txbx>
                        <w:txbxContent>
                          <w:p w:rsidR="00B22782" w:rsidRPr="00E5665C" w:rsidRDefault="00B22782" w:rsidP="0029274D">
                            <w:pPr>
                              <w:pStyle w:val="Caption"/>
                              <w:rPr>
                                <w:rFonts w:ascii="Times New Roman" w:hAnsi="Times New Roman"/>
                                <w:noProof/>
                                <w:sz w:val="24"/>
                                <w:szCs w:val="24"/>
                              </w:rPr>
                            </w:pPr>
                            <w:r>
                              <w:t xml:space="preserve">Figure </w:t>
                            </w:r>
                            <w:r w:rsidR="00646117">
                              <w:t>20</w:t>
                            </w:r>
                            <w:r>
                              <w:t>. Analytical graph of turning radius vs. turning 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84388A" id="Text Box 42" o:spid="_x0000_s1050" type="#_x0000_t202" style="position:absolute;left:0;text-align:left;margin-left:75.05pt;margin-top:3.4pt;width:319.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" stroked="f">
                <v:textbox style="mso-fit-shape-to-text:t" inset="0,0,0,0">
                  <w:txbxContent>
                    <w:p w:rsidR="00B22782" w:rsidRPr="00E5665C" w:rsidRDefault="00B22782" w:rsidP="0029274D">
                      <w:pPr>
                        <w:pStyle w:val="Caption"/>
                        <w:rPr>
                          <w:rFonts w:ascii="Times New Roman" w:hAnsi="Times New Roman"/>
                          <w:noProof/>
                          <w:sz w:val="24"/>
                          <w:szCs w:val="24"/>
                        </w:rPr>
                      </w:pPr>
                      <w:r>
                        <w:t xml:space="preserve">Figure </w:t>
                      </w:r>
                      <w:r w:rsidR="00646117">
                        <w:t>20</w:t>
                      </w:r>
                      <w:r>
                        <w:t>. Analytical graph of turning radius vs. turning angle</w:t>
                      </w:r>
                    </w:p>
                  </w:txbxContent>
                </v:textbox>
                <w10:wrap type="square"/>
              </v:shape>
            </w:pict>
          </mc:Fallback>
        </mc:AlternateContent>
      </w:r>
    </w:p>
    <w:p w:rsidR="0029274D" w:rsidRDefault="0029274D" w:rsidP="0029274D">
      <w:pPr>
        <w:ind w:firstLine="720"/>
        <w:rPr>
          <w:b/>
        </w:rPr>
      </w:pPr>
    </w:p>
    <w:p w:rsidR="0029274D" w:rsidRDefault="0029274D" w:rsidP="00CB4000">
      <w:pPr>
        <w:ind w:firstLine="720"/>
      </w:pPr>
      <w:r>
        <w:t xml:space="preserve">Looking at the graph in figure </w:t>
      </w:r>
      <w:r w:rsidR="00646117">
        <w:t>20</w:t>
      </w:r>
      <w:r>
        <w:t xml:space="preserve">, It can be observed that as the turning angle begins to increase, in degrees, that turning radius reduces as a result. This is a normal characteristic of steering and proves desired results. A balance equation was used to find the opposing lateral forces that may be applied during cornering. Detailed mathematical analysis and equations are performed in the </w:t>
      </w:r>
      <w:r w:rsidRPr="009A6427">
        <w:t>appendix</w:t>
      </w:r>
      <w:r>
        <w:t>.</w:t>
      </w:r>
    </w:p>
    <w:p w:rsidR="0029274D" w:rsidRPr="00E90054" w:rsidRDefault="0029274D" w:rsidP="00CB4000">
      <w:pPr>
        <w:ind w:firstLine="720"/>
        <w:jc w:val="both"/>
      </w:pPr>
      <w:r>
        <w:t xml:space="preserve">Once the Pedibus is in motion, the next concern is bringing it to a safe and complete stop. The braking force is applied by the front central driver and controls the distance that the Pedibus will come to a stop. An assumption of the driver weighing around 200 lbs. was made to give an assumed applied braking force of between 0 lbf when no force is applied, to 100 lbf when maximum force is applied. Forces that had to be overcome, and are detailed in the </w:t>
      </w:r>
      <w:r w:rsidRPr="009A6427">
        <w:t>appendix</w:t>
      </w:r>
      <w:r>
        <w:t>, included: the brake pedal, brake pads, calipers, friction of rotor, and fluid pressure forces, as well as the tire forces. A graph wa</w:t>
      </w:r>
      <w:r w:rsidR="00646117">
        <w:t>s compiled, as seen in figure 21</w:t>
      </w:r>
      <w:r>
        <w:t xml:space="preserve"> that shows if the assumed driver were to apply any force greater than 40 lbf. that the Pedibus will stop within one foot. Also we can conclude, the slower and softer the driver exerts force to the brake pedal the slower that rate of stopping as well. The results put confidence into the brake system chosen as it provides a safe and efficient stopping method. </w:t>
      </w:r>
    </w:p>
    <w:p w:rsidR="0029274D" w:rsidRDefault="004E3A4A" w:rsidP="0029274D">
      <w:pPr>
        <w:ind w:firstLine="720"/>
        <w:rPr>
          <w:b/>
        </w:rPr>
      </w:pPr>
      <w:r>
        <w:rPr>
          <w:noProof/>
          <w:lang w:eastAsia="en-US"/>
        </w:rPr>
        <w:lastRenderedPageBreak/>
        <w:drawing>
          <wp:anchor distT="0" distB="0" distL="114300" distR="114300" simplePos="0" relativeHeight="251693056" behindDoc="0" locked="0" layoutInCell="1" allowOverlap="1" wp14:anchorId="6174CFA5" wp14:editId="594EDBFC">
            <wp:simplePos x="0" y="0"/>
            <wp:positionH relativeFrom="margin">
              <wp:posOffset>861695</wp:posOffset>
            </wp:positionH>
            <wp:positionV relativeFrom="paragraph">
              <wp:posOffset>179070</wp:posOffset>
            </wp:positionV>
            <wp:extent cx="3981450" cy="2609850"/>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1450" cy="2609850"/>
                    </a:xfrm>
                    <a:prstGeom prst="rect">
                      <a:avLst/>
                    </a:prstGeom>
                  </pic:spPr>
                </pic:pic>
              </a:graphicData>
            </a:graphic>
            <wp14:sizeRelH relativeFrom="margin">
              <wp14:pctWidth>0</wp14:pctWidth>
            </wp14:sizeRelH>
            <wp14:sizeRelV relativeFrom="margin">
              <wp14:pctHeight>0</wp14:pctHeight>
            </wp14:sizeRelV>
          </wp:anchor>
        </w:drawing>
      </w: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p>
    <w:p w:rsidR="0029274D" w:rsidRDefault="0029274D" w:rsidP="0029274D">
      <w:pPr>
        <w:ind w:firstLine="720"/>
        <w:rPr>
          <w:b/>
        </w:rPr>
      </w:pPr>
    </w:p>
    <w:p w:rsidR="0029274D" w:rsidRDefault="0029274D" w:rsidP="0029274D">
      <w:pPr>
        <w:rPr>
          <w:b/>
        </w:rPr>
      </w:pPr>
    </w:p>
    <w:p w:rsidR="0029274D" w:rsidRPr="0058423D" w:rsidRDefault="0029274D" w:rsidP="0029274D">
      <w:pPr>
        <w:rPr>
          <w:b/>
        </w:rPr>
      </w:pPr>
      <w:r>
        <w:rPr>
          <w:noProof/>
          <w:lang w:eastAsia="en-US"/>
        </w:rPr>
        <mc:AlternateContent>
          <mc:Choice Requires="wps">
            <w:drawing>
              <wp:anchor distT="0" distB="0" distL="114300" distR="114300" simplePos="0" relativeHeight="251694080" behindDoc="0" locked="0" layoutInCell="1" allowOverlap="1" wp14:anchorId="71645B5E" wp14:editId="32122760">
                <wp:simplePos x="0" y="0"/>
                <wp:positionH relativeFrom="column">
                  <wp:posOffset>1318895</wp:posOffset>
                </wp:positionH>
                <wp:positionV relativeFrom="paragraph">
                  <wp:posOffset>278765</wp:posOffset>
                </wp:positionV>
                <wp:extent cx="3981450" cy="635"/>
                <wp:effectExtent l="0" t="0" r="0" b="5715"/>
                <wp:wrapSquare wrapText="bothSides"/>
                <wp:docPr id="44" name="Text Box 44"/>
                <wp:cNvGraphicFramePr/>
                <a:graphic xmlns:a="http://schemas.openxmlformats.org/drawingml/2006/main">
                  <a:graphicData uri="http://schemas.microsoft.com/office/word/2010/wordprocessingShape">
                    <wps:wsp>
                      <wps:cNvSpPr txBox="1"/>
                      <wps:spPr>
                        <a:xfrm>
                          <a:off x="0" y="0"/>
                          <a:ext cx="3981450" cy="635"/>
                        </a:xfrm>
                        <a:prstGeom prst="rect">
                          <a:avLst/>
                        </a:prstGeom>
                        <a:solidFill>
                          <a:prstClr val="white"/>
                        </a:solidFill>
                        <a:ln>
                          <a:noFill/>
                        </a:ln>
                        <a:effectLst/>
                      </wps:spPr>
                      <wps:txbx>
                        <w:txbxContent>
                          <w:p w:rsidR="00B22782" w:rsidRPr="00DC2B0E" w:rsidRDefault="00B22782" w:rsidP="0029274D">
                            <w:pPr>
                              <w:pStyle w:val="Caption"/>
                              <w:rPr>
                                <w:rFonts w:ascii="Times New Roman" w:hAnsi="Times New Roman"/>
                                <w:noProof/>
                                <w:sz w:val="24"/>
                                <w:szCs w:val="24"/>
                              </w:rPr>
                            </w:pPr>
                            <w:r>
                              <w:t xml:space="preserve">Figure </w:t>
                            </w:r>
                            <w:r w:rsidR="00646117">
                              <w:t>21</w:t>
                            </w:r>
                            <w:r>
                              <w:t>. Analysis of stopping distance vs. driver braking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45B5E" id="Text Box 44" o:spid="_x0000_s1051" type="#_x0000_t202" style="position:absolute;margin-left:103.85pt;margin-top:21.95pt;width:313.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" stroked="f">
                <v:textbox style="mso-fit-shape-to-text:t" inset="0,0,0,0">
                  <w:txbxContent>
                    <w:p w:rsidR="00B22782" w:rsidRPr="00DC2B0E" w:rsidRDefault="00B22782" w:rsidP="0029274D">
                      <w:pPr>
                        <w:pStyle w:val="Caption"/>
                        <w:rPr>
                          <w:rFonts w:ascii="Times New Roman" w:hAnsi="Times New Roman"/>
                          <w:noProof/>
                          <w:sz w:val="24"/>
                          <w:szCs w:val="24"/>
                        </w:rPr>
                      </w:pPr>
                      <w:r>
                        <w:t xml:space="preserve">Figure </w:t>
                      </w:r>
                      <w:r w:rsidR="00646117">
                        <w:t>21</w:t>
                      </w:r>
                      <w:r>
                        <w:t>. Analysis of stopping distance vs. driver braking force</w:t>
                      </w:r>
                    </w:p>
                  </w:txbxContent>
                </v:textbox>
                <w10:wrap type="square"/>
              </v:shape>
            </w:pict>
          </mc:Fallback>
        </mc:AlternateContent>
      </w:r>
    </w:p>
    <w:p w:rsidR="0029274D" w:rsidRDefault="0029274D" w:rsidP="0029274D">
      <w:pPr>
        <w:ind w:firstLine="720"/>
        <w:rPr>
          <w:b/>
        </w:rPr>
      </w:pPr>
    </w:p>
    <w:p w:rsidR="0029274D" w:rsidRDefault="0029274D" w:rsidP="00CB4000">
      <w:pPr>
        <w:rPr>
          <w:b/>
        </w:rPr>
      </w:pPr>
      <w:r w:rsidRPr="0058423D">
        <w:rPr>
          <w:b/>
        </w:rPr>
        <w:t>iii. Power Linkage</w:t>
      </w:r>
      <w:r w:rsidRPr="0058423D">
        <w:rPr>
          <w:b/>
        </w:rPr>
        <w:tab/>
      </w:r>
    </w:p>
    <w:p w:rsidR="0029274D" w:rsidRPr="00AA1D4C" w:rsidRDefault="0029274D" w:rsidP="00CB4000">
      <w:pPr>
        <w:rPr>
          <w:i/>
        </w:rPr>
      </w:pPr>
      <w:r w:rsidRPr="00AA1D4C">
        <w:rPr>
          <w:i/>
        </w:rPr>
        <w:t>Power Input Requirements</w:t>
      </w:r>
    </w:p>
    <w:p w:rsidR="0029274D" w:rsidRDefault="0029274D" w:rsidP="00CB4000">
      <w:pPr>
        <w:ind w:firstLine="720"/>
        <w:jc w:val="both"/>
        <w:rPr>
          <w:sz w:val="28"/>
          <w:szCs w:val="28"/>
        </w:rPr>
      </w:pPr>
      <w:r w:rsidRPr="008F2BFE">
        <w:t>A question of central importance when designing a human powered vehicle is, “how much power must be generated to move the vehicle at the desi</w:t>
      </w:r>
      <w:r>
        <w:t>red speed?” In the case of the P</w:t>
      </w:r>
      <w:r w:rsidRPr="008F2BFE">
        <w:t>edibus it is important to know how much power each passenger must generate under different scenarios. The amount of power a person can generate varies greatly between people. Some general numbers of what people can generate a</w:t>
      </w:r>
      <w:r>
        <w:t xml:space="preserve">re given as reference in </w:t>
      </w:r>
      <w:r w:rsidRPr="009A6427">
        <w:t>table 1</w:t>
      </w:r>
      <w:r w:rsidRPr="008F2BFE">
        <w:t xml:space="preserve">. </w:t>
      </w:r>
      <w:r>
        <w:t xml:space="preserve">The powers calculated in </w:t>
      </w:r>
      <w:r w:rsidRPr="005E369C">
        <w:t>table 1</w:t>
      </w:r>
      <w:r>
        <w:t xml:space="preserve"> are based on average output for one hour of performing the exercise activity. </w:t>
      </w:r>
      <w:r w:rsidRPr="008F2BFE">
        <w:t xml:space="preserve">Based on these numbers, and some experimenting on a cycling machine at the gym, it was determined that a constant power output of less than 60W was </w:t>
      </w:r>
      <w:r>
        <w:t>desirable so that powering the P</w:t>
      </w:r>
      <w:r w:rsidRPr="008F2BFE">
        <w:t xml:space="preserve">edibus was not too tiring. </w:t>
      </w:r>
    </w:p>
    <w:p w:rsidR="0029274D" w:rsidRDefault="0029274D" w:rsidP="0029274D">
      <w:pPr>
        <w:pStyle w:val="Caption"/>
        <w:keepNext/>
        <w:ind w:left="720"/>
        <w:jc w:val="center"/>
      </w:pPr>
      <w:r>
        <w:t xml:space="preserve">Table </w:t>
      </w:r>
      <w:r>
        <w:fldChar w:fldCharType="begin"/>
      </w:r>
      <w:r>
        <w:instrText xml:space="preserve"> SEQ Table \* ARABIC </w:instrText>
      </w:r>
      <w:r>
        <w:fldChar w:fldCharType="separate"/>
      </w:r>
      <w:r w:rsidR="00505B83">
        <w:rPr>
          <w:noProof/>
        </w:rPr>
        <w:t>1</w:t>
      </w:r>
      <w:r>
        <w:fldChar w:fldCharType="end"/>
      </w:r>
      <w:r>
        <w:t>. Average Human Power Generated for Activities</w:t>
      </w:r>
    </w:p>
    <w:tbl>
      <w:tblPr>
        <w:tblW w:w="6400" w:type="dxa"/>
        <w:jc w:val="center"/>
        <w:tblLook w:val="04A0" w:firstRow="1" w:lastRow="0" w:firstColumn="1" w:lastColumn="0" w:noHBand="0" w:noVBand="1"/>
      </w:tblPr>
      <w:tblGrid>
        <w:gridCol w:w="3360"/>
        <w:gridCol w:w="3040"/>
      </w:tblGrid>
      <w:tr w:rsidR="0029274D" w:rsidRPr="00A21AF0" w:rsidTr="005124BF">
        <w:trPr>
          <w:trHeight w:val="375"/>
          <w:jc w:val="center"/>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ACTIVITY</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Pr>
                <w:rFonts w:ascii="Calibri" w:eastAsia="Times New Roman" w:hAnsi="Calibri" w:cs="Times New Roman"/>
                <w:color w:val="000000"/>
              </w:rPr>
              <w:t xml:space="preserve">AVERAGE POWER OUTPUT For 1 Hour </w:t>
            </w:r>
            <w:r w:rsidRPr="00A21AF0">
              <w:rPr>
                <w:rFonts w:ascii="Calibri" w:eastAsia="Times New Roman" w:hAnsi="Calibri" w:cs="Times New Roman"/>
                <w:color w:val="000000"/>
              </w:rPr>
              <w:t>(Watts)</w:t>
            </w:r>
          </w:p>
        </w:tc>
      </w:tr>
      <w:tr w:rsidR="0029274D" w:rsidRPr="00A21AF0" w:rsidTr="005124BF">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Walking</w:t>
            </w:r>
            <w:r>
              <w:rPr>
                <w:rFonts w:ascii="Calibri" w:eastAsia="Times New Roman" w:hAnsi="Calibri" w:cs="Times New Roman"/>
                <w:color w:val="000000"/>
              </w:rPr>
              <w:t xml:space="preserve"> at 3mph</w:t>
            </w:r>
          </w:p>
        </w:tc>
        <w:tc>
          <w:tcPr>
            <w:tcW w:w="3040" w:type="dxa"/>
            <w:tcBorders>
              <w:top w:val="nil"/>
              <w:left w:val="nil"/>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30W</w:t>
            </w:r>
          </w:p>
        </w:tc>
      </w:tr>
      <w:tr w:rsidR="0029274D" w:rsidRPr="00A21AF0" w:rsidTr="005124BF">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Pr>
                <w:rFonts w:ascii="Calibri" w:eastAsia="Times New Roman" w:hAnsi="Calibri" w:cs="Times New Roman"/>
                <w:color w:val="000000"/>
              </w:rPr>
              <w:t>Average person bike racing</w:t>
            </w:r>
          </w:p>
        </w:tc>
        <w:tc>
          <w:tcPr>
            <w:tcW w:w="3040" w:type="dxa"/>
            <w:tcBorders>
              <w:top w:val="nil"/>
              <w:left w:val="nil"/>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120W</w:t>
            </w:r>
          </w:p>
        </w:tc>
      </w:tr>
      <w:tr w:rsidR="0029274D" w:rsidRPr="00A21AF0" w:rsidTr="005124BF">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Regular cyclist</w:t>
            </w:r>
            <w:r>
              <w:rPr>
                <w:rFonts w:ascii="Calibri" w:eastAsia="Times New Roman" w:hAnsi="Calibri" w:cs="Times New Roman"/>
                <w:color w:val="000000"/>
              </w:rPr>
              <w:t xml:space="preserve"> racing</w:t>
            </w:r>
          </w:p>
        </w:tc>
        <w:tc>
          <w:tcPr>
            <w:tcW w:w="3040" w:type="dxa"/>
            <w:tcBorders>
              <w:top w:val="nil"/>
              <w:left w:val="nil"/>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220W</w:t>
            </w:r>
          </w:p>
        </w:tc>
      </w:tr>
      <w:tr w:rsidR="0029274D" w:rsidRPr="00A21AF0" w:rsidTr="005124BF">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Pr>
                <w:rFonts w:ascii="Calibri" w:eastAsia="Times New Roman" w:hAnsi="Calibri" w:cs="Times New Roman"/>
                <w:color w:val="000000"/>
              </w:rPr>
              <w:t>Professional cyclist racing</w:t>
            </w:r>
          </w:p>
        </w:tc>
        <w:tc>
          <w:tcPr>
            <w:tcW w:w="3040" w:type="dxa"/>
            <w:tcBorders>
              <w:top w:val="nil"/>
              <w:left w:val="nil"/>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300W</w:t>
            </w:r>
          </w:p>
        </w:tc>
      </w:tr>
      <w:tr w:rsidR="0029274D" w:rsidRPr="00A21AF0" w:rsidTr="005124BF">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Lance Armstrong</w:t>
            </w:r>
            <w:r>
              <w:rPr>
                <w:rFonts w:ascii="Calibri" w:eastAsia="Times New Roman" w:hAnsi="Calibri" w:cs="Times New Roman"/>
                <w:color w:val="000000"/>
              </w:rPr>
              <w:t xml:space="preserve"> racing</w:t>
            </w:r>
          </w:p>
        </w:tc>
        <w:tc>
          <w:tcPr>
            <w:tcW w:w="3040" w:type="dxa"/>
            <w:tcBorders>
              <w:top w:val="nil"/>
              <w:left w:val="nil"/>
              <w:bottom w:val="single" w:sz="4" w:space="0" w:color="auto"/>
              <w:right w:val="single" w:sz="4" w:space="0" w:color="auto"/>
            </w:tcBorders>
            <w:shd w:val="clear" w:color="auto" w:fill="auto"/>
            <w:vAlign w:val="center"/>
            <w:hideMark/>
          </w:tcPr>
          <w:p w:rsidR="0029274D" w:rsidRPr="00A21AF0" w:rsidRDefault="0029274D" w:rsidP="005124BF">
            <w:pPr>
              <w:spacing w:after="0"/>
              <w:jc w:val="center"/>
              <w:rPr>
                <w:rFonts w:ascii="Calibri" w:eastAsia="Times New Roman" w:hAnsi="Calibri" w:cs="Times New Roman"/>
                <w:color w:val="000000"/>
              </w:rPr>
            </w:pPr>
            <w:r w:rsidRPr="00A21AF0">
              <w:rPr>
                <w:rFonts w:ascii="Calibri" w:eastAsia="Times New Roman" w:hAnsi="Calibri" w:cs="Times New Roman"/>
                <w:color w:val="000000"/>
              </w:rPr>
              <w:t>400W</w:t>
            </w:r>
          </w:p>
        </w:tc>
      </w:tr>
    </w:tbl>
    <w:p w:rsidR="0029274D" w:rsidRDefault="0029274D" w:rsidP="0029274D">
      <w:pPr>
        <w:ind w:left="720"/>
      </w:pPr>
    </w:p>
    <w:p w:rsidR="0029274D" w:rsidRPr="0045123F" w:rsidRDefault="0029274D" w:rsidP="00CB4000">
      <w:pPr>
        <w:ind w:firstLine="720"/>
        <w:jc w:val="both"/>
      </w:pPr>
      <w:r w:rsidRPr="0045123F">
        <w:t>Analysis was done on the power requirements to ma</w:t>
      </w:r>
      <w:r>
        <w:t>intain a cruising speed of 5mph and to accelerate to 5mph from rest. Analysis of the power required per passenger based on total number of passengers and traveling velocity will also be discussed.</w:t>
      </w:r>
    </w:p>
    <w:p w:rsidR="0029274D" w:rsidRPr="00AA1D4C" w:rsidRDefault="0029274D" w:rsidP="00CB4000">
      <w:pPr>
        <w:rPr>
          <w:i/>
        </w:rPr>
      </w:pPr>
      <w:r w:rsidRPr="00AA1D4C">
        <w:rPr>
          <w:i/>
        </w:rPr>
        <w:lastRenderedPageBreak/>
        <w:t>Maintaining cruising speed</w:t>
      </w:r>
    </w:p>
    <w:p w:rsidR="0029274D" w:rsidRPr="008F2BFE" w:rsidRDefault="0029274D" w:rsidP="00CB4000">
      <w:pPr>
        <w:ind w:firstLine="720"/>
        <w:jc w:val="both"/>
      </w:pPr>
      <w:r w:rsidRPr="008F2BFE">
        <w:t>The</w:t>
      </w:r>
      <w:r>
        <w:t xml:space="preserve"> desired cruising speed for the P</w:t>
      </w:r>
      <w:r w:rsidRPr="008F2BFE">
        <w:t xml:space="preserve">edibus is 5mph. To maintain a speed of 5mph the forces that must be overcome are the force of drag, rolling resistance, and the force required for any change in elevation. If it is assumed that the </w:t>
      </w:r>
      <w:r>
        <w:t>P</w:t>
      </w:r>
      <w:r w:rsidRPr="008F2BFE">
        <w:t xml:space="preserve">edibus is traveling on level ground and there is no change in elevation then the force of drag and rolling resistance are the only forces. </w:t>
      </w:r>
      <w:r>
        <w:t>Equation (1)</w:t>
      </w:r>
      <w:r w:rsidRPr="008F2BFE">
        <w:t xml:space="preserve"> is the equation for cal</w:t>
      </w:r>
      <w:r>
        <w:t>culating the drag force on the P</w:t>
      </w:r>
      <w:r w:rsidRPr="008F2BFE">
        <w:t>edib</w:t>
      </w:r>
      <w:r>
        <w:t xml:space="preserve">us at a given speed. Assuming </w:t>
      </w:r>
      <m:oMath>
        <m:r>
          <w:rPr>
            <w:rFonts w:ascii="Cambria Math" w:hAnsi="Cambria Math"/>
          </w:rPr>
          <m:t>v</m:t>
        </m:r>
      </m:oMath>
      <w:r w:rsidRPr="008F2BFE">
        <w:t xml:space="preserve"> is our desired cruising speed of 5mph and the coefficient of drag ( C</w:t>
      </w:r>
      <w:r w:rsidRPr="008F2BFE">
        <w:rPr>
          <w:vertAlign w:val="subscript"/>
        </w:rPr>
        <w:t>d</w:t>
      </w:r>
      <w:r w:rsidRPr="008F2BFE">
        <w:t>) is assumed to be 1.05 ( the drag coefficient of a flat plane normal to wind velo</w:t>
      </w:r>
      <w:r>
        <w:t>city) The force of drag on the P</w:t>
      </w:r>
      <w:r w:rsidRPr="008F2BFE">
        <w:t xml:space="preserve">edibus is found to be 8 N. </w:t>
      </w:r>
      <w:r>
        <w:t>Using Eq. (2) th</w:t>
      </w:r>
      <w:r w:rsidRPr="008F2BFE">
        <w:t xml:space="preserve">is represents a power input of about 17W. </w:t>
      </w:r>
    </w:p>
    <w:p w:rsidR="0029274D" w:rsidRDefault="0029274D" w:rsidP="0029274D">
      <w:pPr>
        <w:ind w:left="720" w:firstLine="720"/>
        <w:jc w:val="both"/>
      </w:pPr>
      <w:r>
        <w:t xml:space="preserve">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A</m:t>
        </m:r>
      </m:oMath>
      <w:r>
        <w:tab/>
      </w:r>
      <w:r>
        <w:tab/>
        <w:t xml:space="preserve">                               (1)</w:t>
      </w:r>
    </w:p>
    <w:p w:rsidR="0029274D" w:rsidRPr="008F2BFE" w:rsidRDefault="0029274D" w:rsidP="0029274D">
      <w:pPr>
        <w:ind w:left="720" w:firstLine="720"/>
        <w:jc w:val="both"/>
      </w:pPr>
      <w:r>
        <w:t xml:space="preserve">                                               </w:t>
      </w:r>
      <m:oMath>
        <m:r>
          <w:rPr>
            <w:rFonts w:ascii="Cambria Math" w:hAnsi="Cambria Math"/>
          </w:rPr>
          <m:t>P=F*v</m:t>
        </m:r>
      </m:oMath>
      <w:r>
        <w:tab/>
      </w:r>
      <w:r>
        <w:tab/>
      </w:r>
      <w:r>
        <w:tab/>
        <w:t xml:space="preserve">                   (2)</w:t>
      </w:r>
    </w:p>
    <w:p w:rsidR="0029274D" w:rsidRDefault="0029274D" w:rsidP="00CB4000">
      <w:pPr>
        <w:ind w:firstLine="720"/>
        <w:jc w:val="both"/>
      </w:pPr>
      <w:r w:rsidRPr="008F2BFE">
        <w:t>The force of rolling resistance can be calculated using Eq.</w:t>
      </w:r>
      <w:r>
        <w:t xml:space="preserve"> (3)</w:t>
      </w:r>
      <w:r w:rsidRPr="008F2BFE">
        <w:t>. The coefficient of rolling resistance (C</w:t>
      </w:r>
      <w:r w:rsidRPr="008F2BFE">
        <w:rPr>
          <w:vertAlign w:val="subscript"/>
        </w:rPr>
        <w:t>rr</w:t>
      </w:r>
      <w:r w:rsidRPr="008F2BFE">
        <w:t xml:space="preserve">) of </w:t>
      </w:r>
      <w:r>
        <w:t>the tire chosen for use on the P</w:t>
      </w:r>
      <w:r w:rsidRPr="008F2BFE">
        <w:t>edibus is 0.0065. All calculations for rolling resistance were made assuming that the tire would have a higher C</w:t>
      </w:r>
      <w:r w:rsidRPr="008F2BFE">
        <w:rPr>
          <w:vertAlign w:val="subscript"/>
        </w:rPr>
        <w:t>rr</w:t>
      </w:r>
      <w:r w:rsidRPr="008F2BFE">
        <w:t xml:space="preserve"> of 0.01 whe</w:t>
      </w:r>
      <w:r>
        <w:t>n supporting the weight of the P</w:t>
      </w:r>
      <w:r w:rsidRPr="008F2BFE">
        <w:t>edibus and passengers. With this assumed value for C</w:t>
      </w:r>
      <w:r w:rsidRPr="008F2BFE">
        <w:rPr>
          <w:vertAlign w:val="subscript"/>
        </w:rPr>
        <w:t>rr</w:t>
      </w:r>
      <w:r w:rsidRPr="008F2BFE">
        <w:t xml:space="preserve"> and an assumed load</w:t>
      </w:r>
      <w:r>
        <w:t>ed weight of 2750lb (weight of P</w:t>
      </w:r>
      <w:r w:rsidRPr="008F2BFE">
        <w:t>edibus and eight 250lb passengers) the force of rolling resistance was found to be 123N. To maintain a speed of 5mph it takes 275w of power to overcome rolling resistance. From these values it can be seen that rolling resistance is the dominant resistant force at the velo</w:t>
      </w:r>
      <w:r>
        <w:t xml:space="preserve">cities the </w:t>
      </w:r>
      <w:r w:rsidR="004E3A4A">
        <w:t>P</w:t>
      </w:r>
      <w:r w:rsidRPr="008F2BFE">
        <w:t xml:space="preserve">edibus is designed to travel at. If all passengers are pedaling with equal power input (equal torque on the pedals at the same rotation speed) each passenger would need to generate 37W of power to maintain a traveling speed of 5mph. </w:t>
      </w:r>
    </w:p>
    <w:p w:rsidR="0029274D" w:rsidRPr="008F2BFE" w:rsidRDefault="0029274D" w:rsidP="0029274D">
      <w:pPr>
        <w:ind w:left="720" w:firstLine="720"/>
        <w:jc w:val="center"/>
      </w:pPr>
      <w:r>
        <w:t xml:space="preserve">                            </w:t>
      </w:r>
      <m:oMath>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=Mass*gravity*</m:t>
        </m:r>
        <m:sSub>
          <m:sSubPr>
            <m:ctrlPr>
              <w:rPr>
                <w:rFonts w:ascii="Cambria Math" w:hAnsi="Cambria Math"/>
                <w:i/>
              </w:rPr>
            </m:ctrlPr>
          </m:sSubPr>
          <m:e>
            <m:r>
              <w:rPr>
                <w:rFonts w:ascii="Cambria Math" w:hAnsi="Cambria Math"/>
              </w:rPr>
              <m:t>C</m:t>
            </m:r>
          </m:e>
          <m:sub>
            <m:r>
              <w:rPr>
                <w:rFonts w:ascii="Cambria Math" w:hAnsi="Cambria Math"/>
              </w:rPr>
              <m:t>rr</m:t>
            </m:r>
          </m:sub>
        </m:sSub>
      </m:oMath>
      <w:r>
        <w:tab/>
      </w:r>
      <w:r>
        <w:tab/>
      </w:r>
      <w:r>
        <w:tab/>
        <w:t>(3)</w:t>
      </w:r>
    </w:p>
    <w:p w:rsidR="00DA675D" w:rsidRDefault="00DA675D" w:rsidP="0029274D">
      <w:pPr>
        <w:ind w:left="720"/>
        <w:rPr>
          <w:i/>
        </w:rPr>
      </w:pPr>
    </w:p>
    <w:p w:rsidR="0029274D" w:rsidRPr="00AA1D4C" w:rsidRDefault="0029274D" w:rsidP="00CB4000">
      <w:pPr>
        <w:rPr>
          <w:i/>
        </w:rPr>
      </w:pPr>
      <w:r w:rsidRPr="00AA1D4C">
        <w:rPr>
          <w:i/>
        </w:rPr>
        <w:t>Reaching Cruising Speed</w:t>
      </w:r>
    </w:p>
    <w:p w:rsidR="0029274D" w:rsidRDefault="0029274D" w:rsidP="00CB4000">
      <w:pPr>
        <w:ind w:firstLine="720"/>
        <w:jc w:val="both"/>
      </w:pPr>
      <w:r w:rsidRPr="008F2BFE">
        <w:t xml:space="preserve">Equation </w:t>
      </w:r>
      <w:r>
        <w:t>(4)</w:t>
      </w:r>
      <w:r w:rsidRPr="008F2BFE">
        <w:t xml:space="preserve"> represents the sum of</w:t>
      </w:r>
      <w:r>
        <w:t xml:space="preserve"> the forces acting against the P</w:t>
      </w:r>
      <w:r w:rsidRPr="008F2BFE">
        <w:t>edibus while accelerating. The force of rolling resistance (F</w:t>
      </w:r>
      <w:r w:rsidRPr="008F2BFE">
        <w:rPr>
          <w:vertAlign w:val="subscript"/>
        </w:rPr>
        <w:t>rr</w:t>
      </w:r>
      <w:r w:rsidRPr="008F2BFE">
        <w:t>) and the force of drag (F</w:t>
      </w:r>
      <w:r w:rsidRPr="008F2BFE">
        <w:rPr>
          <w:vertAlign w:val="subscript"/>
        </w:rPr>
        <w:t>d</w:t>
      </w:r>
      <w:r w:rsidRPr="008F2BFE">
        <w:t>) have already been calculated. The force of acceleration (F</w:t>
      </w:r>
      <w:r w:rsidRPr="008F2BFE">
        <w:rPr>
          <w:vertAlign w:val="subscript"/>
        </w:rPr>
        <w:t>a</w:t>
      </w:r>
      <w:r>
        <w:t xml:space="preserve">) is calculated with Eq.(5) </w:t>
      </w:r>
      <w:r w:rsidRPr="008F2BFE">
        <w:t xml:space="preserve">. There is no acceleration rate requirements for </w:t>
      </w:r>
      <w:r>
        <w:t>the design of the Pedibus. The P</w:t>
      </w:r>
      <w:r w:rsidRPr="008F2BFE">
        <w:t>edib</w:t>
      </w:r>
      <w:r>
        <w:t>us team determined that if the P</w:t>
      </w:r>
      <w:r w:rsidRPr="008F2BFE">
        <w:t xml:space="preserve">edibus starting from rest could reach a cruising speed of 5mph 20 seconds that would be sufficient rate of acceleration to </w:t>
      </w:r>
      <w:r>
        <w:t>accomplish all the need of the P</w:t>
      </w:r>
      <w:r w:rsidRPr="008F2BFE">
        <w:t xml:space="preserve">edibus. This represents an acceleration of </w:t>
      </w:r>
      <w:r>
        <w:t>0.367</w:t>
      </w:r>
      <m:oMath>
        <m:r>
          <w:rPr>
            <w:rFonts w:ascii="Cambria Math" w:hAnsi="Cambria Math"/>
          </w:rPr>
          <m:t xml:space="preserve"> </m:t>
        </m:r>
        <m:f>
          <m:fPr>
            <m:ctrlPr>
              <w:rPr>
                <w:rFonts w:ascii="Cambria Math" w:hAnsi="Cambria Math"/>
                <w:i/>
              </w:rPr>
            </m:ctrlPr>
          </m:fPr>
          <m:num>
            <m:r>
              <w:rPr>
                <w:rFonts w:ascii="Cambria Math" w:hAnsi="Cambria Math"/>
              </w:rPr>
              <m:t>ft</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r w:rsidRPr="008F2BFE">
        <w:t xml:space="preserve">. The power required to achive this acceleration varies with traveling velocity. Since acceleration to cruising speed represents such a small portion of the traveling time </w:t>
      </w:r>
      <w:r>
        <w:t>the P</w:t>
      </w:r>
      <w:r w:rsidRPr="008F2BFE">
        <w:t xml:space="preserve">edibus teams analysis was focused on the maximum power input required to reach 5mph if accelerating at a constant rate of </w:t>
      </w:r>
      <w:r>
        <w:t xml:space="preserve">0.367 </w:t>
      </w:r>
      <m:oMath>
        <m:f>
          <m:fPr>
            <m:ctrlPr>
              <w:rPr>
                <w:rFonts w:ascii="Cambria Math" w:hAnsi="Cambria Math"/>
                <w:i/>
              </w:rPr>
            </m:ctrlPr>
          </m:fPr>
          <m:num>
            <m:r>
              <w:rPr>
                <w:rFonts w:ascii="Cambria Math" w:hAnsi="Cambria Math"/>
              </w:rPr>
              <m:t>ft</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r w:rsidRPr="008F2BFE">
        <w:t xml:space="preserve"> as opposed to average or total</w:t>
      </w:r>
      <w:r>
        <w:t xml:space="preserve"> power input required</w:t>
      </w:r>
      <w:r w:rsidRPr="008F2BFE">
        <w:t>. The max power input requir</w:t>
      </w:r>
      <w:r>
        <w:t>ed to move the P</w:t>
      </w:r>
      <w:r w:rsidRPr="008F2BFE">
        <w:t>edibus from rest to 5mph c</w:t>
      </w:r>
      <w:r>
        <w:t>an be determined using Eq. (6)</w:t>
      </w:r>
      <w:r w:rsidRPr="008F2BFE">
        <w:t>. The maximum po</w:t>
      </w:r>
      <w:r>
        <w:t>wer required to accelerate the P</w:t>
      </w:r>
      <w:r w:rsidRPr="008F2BFE">
        <w:t>edibus was determined to be 604W. This represents a power input of 75.5W per passenger. While this is above our desired power output of 60W it is for a very short period of time and is thus acceptable.</w:t>
      </w:r>
    </w:p>
    <w:p w:rsidR="0029274D" w:rsidRDefault="0029274D" w:rsidP="0029274D">
      <w:pPr>
        <w:ind w:left="720"/>
        <w:jc w:val="center"/>
      </w:pPr>
      <w:r>
        <w:lastRenderedPageBreak/>
        <w:t xml:space="preserve">                                           </w:t>
      </w:r>
      <m:oMath>
        <m:sSub>
          <m:sSubPr>
            <m:ctrlPr>
              <w:rPr>
                <w:rFonts w:ascii="Cambria Math" w:hAnsi="Cambria Math"/>
                <w:i/>
              </w:rPr>
            </m:ctrlPr>
          </m:sSubPr>
          <m:e>
            <m:r>
              <w:rPr>
                <w:rFonts w:ascii="Cambria Math" w:hAnsi="Cambria Math"/>
              </w:rPr>
              <m:t>F</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oMath>
      <w:r>
        <w:tab/>
      </w:r>
      <w:r>
        <w:tab/>
        <w:t xml:space="preserve">           </w:t>
      </w:r>
      <w:r>
        <w:tab/>
        <w:t xml:space="preserve">              (4)</w:t>
      </w:r>
    </w:p>
    <w:p w:rsidR="0029274D" w:rsidRDefault="0029274D" w:rsidP="0029274D">
      <w:pPr>
        <w:ind w:left="720"/>
        <w:jc w:val="center"/>
      </w:pPr>
      <w:r>
        <w:t xml:space="preserve">                                        </w:t>
      </w: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=Mass*Acceleration</m:t>
        </m:r>
      </m:oMath>
      <w:r>
        <w:t xml:space="preserve">     </w:t>
      </w:r>
      <w:r>
        <w:tab/>
        <w:t xml:space="preserve">                          (5)</w:t>
      </w:r>
    </w:p>
    <w:p w:rsidR="0029274D" w:rsidRPr="00A64C1D" w:rsidRDefault="0029274D" w:rsidP="0029274D">
      <w:pPr>
        <w:ind w:left="720"/>
        <w:jc w:val="center"/>
      </w:pPr>
      <w:r>
        <w:t xml:space="preserve">                                  </w:t>
      </w:r>
      <m:oMath>
        <m:sSub>
          <m:sSubPr>
            <m:ctrlPr>
              <w:rPr>
                <w:rFonts w:ascii="Cambria Math" w:hAnsi="Cambria Math"/>
                <w:i/>
              </w:rPr>
            </m:ctrlPr>
          </m:sSubPr>
          <m:e>
            <m:r>
              <w:rPr>
                <w:rFonts w:ascii="Cambria Math" w:hAnsi="Cambria Math"/>
              </w:rPr>
              <m:t xml:space="preserve">   P</m:t>
            </m:r>
          </m:e>
          <m:sub>
            <m:r>
              <w:rPr>
                <w:rFonts w:ascii="Cambria Math" w:hAnsi="Cambria Math"/>
              </w:rPr>
              <m:t>max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e>
        </m:d>
        <m:sSub>
          <m:sSubPr>
            <m:ctrlPr>
              <w:rPr>
                <w:rFonts w:ascii="Cambria Math" w:hAnsi="Cambria Math"/>
                <w:i/>
              </w:rPr>
            </m:ctrlPr>
          </m:sSubPr>
          <m:e>
            <m:r>
              <w:rPr>
                <w:rFonts w:ascii="Cambria Math" w:hAnsi="Cambria Math"/>
              </w:rPr>
              <m:t>v</m:t>
            </m:r>
          </m:e>
          <m:sub>
            <m:r>
              <w:rPr>
                <w:rFonts w:ascii="Cambria Math" w:hAnsi="Cambria Math"/>
              </w:rPr>
              <m:t>max</m:t>
            </m:r>
          </m:sub>
        </m:sSub>
      </m:oMath>
      <w:r>
        <w:tab/>
      </w:r>
      <w:r>
        <w:tab/>
        <w:t xml:space="preserve">                         (6)</w:t>
      </w:r>
    </w:p>
    <w:p w:rsidR="00CB4000" w:rsidRDefault="00CB4000" w:rsidP="00CB4000">
      <w:pPr>
        <w:rPr>
          <w:i/>
        </w:rPr>
      </w:pPr>
    </w:p>
    <w:p w:rsidR="0029274D" w:rsidRPr="00AA1D4C" w:rsidRDefault="0029274D" w:rsidP="00CB4000">
      <w:pPr>
        <w:rPr>
          <w:i/>
        </w:rPr>
      </w:pPr>
      <w:r w:rsidRPr="00AA1D4C">
        <w:rPr>
          <w:i/>
        </w:rPr>
        <w:t>Traveling with less than full capacity</w:t>
      </w:r>
    </w:p>
    <w:p w:rsidR="0029274D" w:rsidRPr="008F2BFE" w:rsidRDefault="0029274D" w:rsidP="00CB4000">
      <w:pPr>
        <w:ind w:firstLine="720"/>
        <w:jc w:val="both"/>
      </w:pPr>
      <w:r w:rsidRPr="008F2BFE">
        <w:t>An objective of this design project, set at the beginning</w:t>
      </w:r>
      <w:r>
        <w:t xml:space="preserve"> of the semester, was that the Pe</w:t>
      </w:r>
      <w:r w:rsidRPr="008F2BFE">
        <w:t>dibus be able to be power by as few as 2 passengers. The equations mentioned previously in this sect</w:t>
      </w:r>
      <w:r>
        <w:t xml:space="preserve">ion were used to generate fig. </w:t>
      </w:r>
      <w:r w:rsidR="00646117">
        <w:t>22</w:t>
      </w:r>
      <w:r w:rsidRPr="008F2BFE">
        <w:t>, a graph of the power required to maintain 5mph based on num</w:t>
      </w:r>
      <w:r>
        <w:t>ber of passengers, and fig. 2</w:t>
      </w:r>
      <w:r w:rsidR="00646117">
        <w:t>3</w:t>
      </w:r>
      <w:r w:rsidRPr="008F2BFE">
        <w:t>, a graph of the power required to accelerate to 5mph based on number of passengers. From these graphs it can be seen that, while it will require more than double the power, two p</w:t>
      </w:r>
      <w:r>
        <w:t>assengers could accelerate the P</w:t>
      </w:r>
      <w:r w:rsidRPr="008F2BFE">
        <w:t xml:space="preserve">edibus to 5mph with </w:t>
      </w:r>
      <w:r w:rsidRPr="00AA1D4C">
        <w:t xml:space="preserve">168 </w:t>
      </w:r>
      <w:r w:rsidRPr="008F2BFE">
        <w:t xml:space="preserve">W of power input each, and could maintain it at that speed with </w:t>
      </w:r>
      <w:r w:rsidRPr="00AA1D4C">
        <w:t>83</w:t>
      </w:r>
      <w:r w:rsidRPr="008F2BFE">
        <w:t xml:space="preserve">W of power input each. </w:t>
      </w:r>
      <w:r>
        <w:t>While these power inputs are higher than the ideal limit of 60W per passenger they are low enough that two people in average shape can power the Pedibus for at least an hour before tiring.</w:t>
      </w:r>
    </w:p>
    <w:p w:rsidR="0029274D" w:rsidRDefault="0029274D" w:rsidP="0029274D">
      <w:pPr>
        <w:keepNext/>
        <w:ind w:left="720"/>
        <w:jc w:val="center"/>
      </w:pPr>
      <w:r>
        <w:rPr>
          <w:noProof/>
          <w:lang w:eastAsia="en-US"/>
        </w:rPr>
        <w:drawing>
          <wp:inline distT="0" distB="0" distL="0" distR="0" wp14:anchorId="7D7D5C06" wp14:editId="4D403D54">
            <wp:extent cx="4619625" cy="29241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9274D" w:rsidRDefault="0029274D" w:rsidP="0029274D">
      <w:pPr>
        <w:pStyle w:val="Caption"/>
        <w:ind w:left="720"/>
        <w:jc w:val="center"/>
        <w:rPr>
          <w:sz w:val="24"/>
          <w:szCs w:val="24"/>
        </w:rPr>
      </w:pPr>
      <w:r>
        <w:t xml:space="preserve">Figure </w:t>
      </w:r>
      <w:r w:rsidR="00646117">
        <w:t>22</w:t>
      </w:r>
      <w:r>
        <w:t xml:space="preserve">. </w:t>
      </w:r>
      <w:r w:rsidRPr="00F75EB0">
        <w:t>Watts per Passe</w:t>
      </w:r>
      <w:r>
        <w:t>nger to maintain 5mph Velocity v</w:t>
      </w:r>
      <w:r w:rsidRPr="00F75EB0">
        <w:t>s</w:t>
      </w:r>
      <w:r>
        <w:t>.</w:t>
      </w:r>
      <w:r w:rsidRPr="00F75EB0">
        <w:t xml:space="preserve"> Number of Passengers</w:t>
      </w:r>
      <w:r>
        <w:t>.</w:t>
      </w:r>
    </w:p>
    <w:p w:rsidR="0029274D" w:rsidRDefault="0029274D" w:rsidP="0029274D">
      <w:pPr>
        <w:ind w:left="720"/>
      </w:pPr>
    </w:p>
    <w:p w:rsidR="0029274D" w:rsidRDefault="0029274D" w:rsidP="0029274D">
      <w:pPr>
        <w:keepNext/>
        <w:ind w:left="720"/>
        <w:jc w:val="center"/>
      </w:pPr>
      <w:r>
        <w:rPr>
          <w:noProof/>
          <w:lang w:eastAsia="en-US"/>
        </w:rPr>
        <w:lastRenderedPageBreak/>
        <w:drawing>
          <wp:inline distT="0" distB="0" distL="0" distR="0" wp14:anchorId="347D8FC4" wp14:editId="50011A49">
            <wp:extent cx="4619625" cy="31337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9274D" w:rsidRPr="008F2BFE" w:rsidRDefault="0029274D" w:rsidP="0029274D">
      <w:pPr>
        <w:pStyle w:val="Caption"/>
        <w:ind w:left="720"/>
        <w:jc w:val="center"/>
        <w:rPr>
          <w:sz w:val="24"/>
          <w:szCs w:val="24"/>
        </w:rPr>
      </w:pPr>
      <w:r>
        <w:t xml:space="preserve">Figure </w:t>
      </w:r>
      <w:r w:rsidR="00646117">
        <w:t>23</w:t>
      </w:r>
      <w:r>
        <w:t xml:space="preserve">. </w:t>
      </w:r>
      <w:r w:rsidRPr="00736820">
        <w:t>Maximum Power Requir</w:t>
      </w:r>
      <w:r>
        <w:t>ed per Passenger to Accelerate f</w:t>
      </w:r>
      <w:r w:rsidRPr="00736820">
        <w:t>rom Rest to 5mph in 20 seconds</w:t>
      </w:r>
    </w:p>
    <w:p w:rsidR="0029274D" w:rsidRPr="00AA1D4C" w:rsidRDefault="0029274D" w:rsidP="00CB4000">
      <w:pPr>
        <w:rPr>
          <w:i/>
        </w:rPr>
      </w:pPr>
      <w:r w:rsidRPr="00AA1D4C">
        <w:rPr>
          <w:i/>
        </w:rPr>
        <w:t>Traveling up an inclined slope</w:t>
      </w:r>
    </w:p>
    <w:p w:rsidR="0029274D" w:rsidRPr="008F2BFE" w:rsidRDefault="0029274D" w:rsidP="00CB4000">
      <w:pPr>
        <w:ind w:firstLine="720"/>
        <w:jc w:val="both"/>
      </w:pPr>
      <w:r w:rsidRPr="008F2BFE">
        <w:t>All analysis on the pow</w:t>
      </w:r>
      <w:r>
        <w:t>er requirements for moving the P</w:t>
      </w:r>
      <w:r w:rsidRPr="008F2BFE">
        <w:t>edibus discussed up to this point in the report have assumed the</w:t>
      </w:r>
      <w:r>
        <w:t xml:space="preserve"> Pedibus was traveling on</w:t>
      </w:r>
      <w:r w:rsidRPr="008F2BFE">
        <w:t xml:space="preserve"> level ground. The topography of Tallahassee is more like that of southern Georgia than it is like that of the rest of Florida in that it has a number of significantly sized hills. Because of this when designing a vehicle to be operated in this area it is </w:t>
      </w:r>
      <w:r>
        <w:t>not reasonable</w:t>
      </w:r>
      <w:r w:rsidRPr="008F2BFE">
        <w:t xml:space="preserve"> to assume the vehicle will travel on level ground. Ass</w:t>
      </w:r>
      <w:r>
        <w:t>uming an incline of 7% Eq. (7)</w:t>
      </w:r>
      <w:r w:rsidRPr="008F2BFE">
        <w:t xml:space="preserve"> can be used to calculate the additional </w:t>
      </w:r>
      <w:r>
        <w:t>force acting against the P</w:t>
      </w:r>
      <w:r w:rsidRPr="008F2BFE">
        <w:t>edibus as it is traveling uphill</w:t>
      </w:r>
      <w:r>
        <w:t xml:space="preserve"> which was determined to be 931</w:t>
      </w:r>
      <w:r w:rsidRPr="008F2BFE">
        <w:t xml:space="preserve">N. This is more than double the force acting </w:t>
      </w:r>
      <w:r>
        <w:t>against the P</w:t>
      </w:r>
      <w:r w:rsidRPr="008F2BFE">
        <w:t>edibus as it travels on level ground and represents an additional power</w:t>
      </w:r>
      <w:r>
        <w:t xml:space="preserve"> requirement per passenger of 30</w:t>
      </w:r>
      <w:r w:rsidRPr="008F2BFE">
        <w:t xml:space="preserve">0W per passenger. This mean each of the eight passengers will have to generate </w:t>
      </w:r>
      <w:r>
        <w:t>340</w:t>
      </w:r>
      <w:r w:rsidRPr="008F2BFE">
        <w:t xml:space="preserve">W of power to climb a 7% incline at 5mph. Referencing </w:t>
      </w:r>
      <w:r w:rsidRPr="009A6427">
        <w:t>table 1</w:t>
      </w:r>
      <w:r w:rsidRPr="008F2BFE">
        <w:t xml:space="preserve"> it is clear that </w:t>
      </w:r>
      <w:r>
        <w:t>very few</w:t>
      </w:r>
      <w:r w:rsidRPr="008F2BFE">
        <w:t xml:space="preserve"> passengers who travel</w:t>
      </w:r>
      <w:r>
        <w:t xml:space="preserve"> the P</w:t>
      </w:r>
      <w:r w:rsidRPr="008F2BFE">
        <w:t>edibus will be able to generate that amount of power. A slower travel speed is require</w:t>
      </w:r>
      <w:r>
        <w:t xml:space="preserve">d for traveling uphill. </w:t>
      </w:r>
      <w:r w:rsidRPr="009A6427">
        <w:t xml:space="preserve">Figure </w:t>
      </w:r>
      <w:r>
        <w:t>2</w:t>
      </w:r>
      <w:r w:rsidR="00646117">
        <w:t>4</w:t>
      </w:r>
      <w:r w:rsidRPr="008F2BFE">
        <w:t xml:space="preserve"> is a graph of power requirement per passenger based on the vehicle velocity being maintained. From the graph it was determined that while traveling up an incline the vehicle speed will have to be reduced to 1 or 2 mph unless electric motor assistance is used. </w:t>
      </w:r>
    </w:p>
    <w:p w:rsidR="00CB4000" w:rsidRDefault="0029274D" w:rsidP="0029274D">
      <w:pPr>
        <w:ind w:left="720"/>
        <w:jc w:val="center"/>
      </w:pPr>
      <w:r>
        <w:t xml:space="preserve">                                  </w:t>
      </w:r>
    </w:p>
    <w:p w:rsidR="0029274D" w:rsidRDefault="0029274D" w:rsidP="0029274D">
      <w:pPr>
        <w:ind w:left="720"/>
        <w:jc w:val="center"/>
      </w:pPr>
      <w:r>
        <w:t xml:space="preserve">   </w:t>
      </w:r>
      <m:oMath>
        <m:sSub>
          <m:sSubPr>
            <m:ctrlPr>
              <w:rPr>
                <w:rFonts w:ascii="Cambria Math" w:hAnsi="Cambria Math"/>
                <w:i/>
              </w:rPr>
            </m:ctrlPr>
          </m:sSubPr>
          <m:e>
            <m:r>
              <w:rPr>
                <w:rFonts w:ascii="Cambria Math" w:hAnsi="Cambria Math"/>
              </w:rPr>
              <m:t>F</m:t>
            </m:r>
          </m:e>
          <m:sub>
            <m:r>
              <w:rPr>
                <w:rFonts w:ascii="Cambria Math" w:hAnsi="Cambria Math"/>
              </w:rPr>
              <m:t>slope</m:t>
            </m:r>
          </m:sub>
        </m:sSub>
        <m:r>
          <w:rPr>
            <w:rFonts w:ascii="Cambria Math" w:hAnsi="Cambria Math"/>
          </w:rPr>
          <m:t>=Mass*</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θ</m:t>
                </m:r>
              </m:e>
            </m:d>
          </m:e>
        </m:func>
        <m:r>
          <w:rPr>
            <w:rFonts w:ascii="Cambria Math" w:hAnsi="Cambria Math"/>
          </w:rPr>
          <m:t>*gravity</m:t>
        </m:r>
      </m:oMath>
      <w:r>
        <w:tab/>
      </w:r>
      <w:r>
        <w:tab/>
      </w:r>
      <w:r>
        <w:tab/>
        <w:t xml:space="preserve"> (7)</w:t>
      </w:r>
    </w:p>
    <w:p w:rsidR="0029274D" w:rsidRDefault="0029274D" w:rsidP="0029274D">
      <w:pPr>
        <w:ind w:left="720"/>
        <w:jc w:val="center"/>
      </w:pPr>
    </w:p>
    <w:p w:rsidR="0029274D" w:rsidRDefault="0029274D" w:rsidP="0029274D">
      <w:pPr>
        <w:keepNext/>
        <w:ind w:left="720"/>
        <w:jc w:val="center"/>
      </w:pPr>
      <w:r>
        <w:rPr>
          <w:noProof/>
          <w:lang w:eastAsia="en-US"/>
        </w:rPr>
        <w:lastRenderedPageBreak/>
        <w:drawing>
          <wp:inline distT="0" distB="0" distL="0" distR="0" wp14:anchorId="555A3251" wp14:editId="0049386D">
            <wp:extent cx="5543550" cy="32480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9274D" w:rsidRPr="00C52969" w:rsidRDefault="0029274D" w:rsidP="0029274D">
      <w:pPr>
        <w:pStyle w:val="Caption"/>
        <w:ind w:left="720"/>
        <w:jc w:val="center"/>
      </w:pPr>
      <w:r>
        <w:t xml:space="preserve">Figure </w:t>
      </w:r>
      <w:r w:rsidR="00646117">
        <w:t>24</w:t>
      </w:r>
      <w:r>
        <w:t xml:space="preserve">. </w:t>
      </w:r>
      <w:r w:rsidRPr="002E7186">
        <w:t>Power Required to Ascend 7% slope Vs Velocity</w:t>
      </w:r>
    </w:p>
    <w:p w:rsidR="00CB4000" w:rsidRDefault="00CB4000" w:rsidP="00CB4000">
      <w:pPr>
        <w:rPr>
          <w:i/>
        </w:rPr>
      </w:pPr>
    </w:p>
    <w:p w:rsidR="0029274D" w:rsidRPr="00AA1D4C" w:rsidRDefault="0029274D" w:rsidP="00CB4000">
      <w:pPr>
        <w:rPr>
          <w:i/>
        </w:rPr>
      </w:pPr>
      <w:r w:rsidRPr="00AA1D4C">
        <w:rPr>
          <w:i/>
        </w:rPr>
        <w:t>Passenger pedaling RPM Analysis</w:t>
      </w:r>
    </w:p>
    <w:p w:rsidR="0029274D" w:rsidRPr="008F2BFE" w:rsidRDefault="0029274D" w:rsidP="00CB4000">
      <w:pPr>
        <w:ind w:firstLine="720"/>
      </w:pPr>
      <w:r w:rsidRPr="008F2BFE">
        <w:t>Not only is it important that the passengers have a reasonable re</w:t>
      </w:r>
      <w:r>
        <w:t>quired power input to move the P</w:t>
      </w:r>
      <w:r w:rsidRPr="008F2BFE">
        <w:t>edibus, it is also important that the passenger pedaling rpm also be reasonable. Comfortable pedaling rpm are between 50 and 80 rpm for bicycling and will serve as the range of po</w:t>
      </w:r>
      <w:r>
        <w:t>ssible pedaling speeds for the P</w:t>
      </w:r>
      <w:r w:rsidRPr="008F2BFE">
        <w:t>edibus. With a tire dia</w:t>
      </w:r>
      <w:r>
        <w:t>meter of 26” the wheels of the P</w:t>
      </w:r>
      <w:r w:rsidRPr="008F2BFE">
        <w:t>ed</w:t>
      </w:r>
      <w:r>
        <w:t>ibus rotate at 65rpm while the P</w:t>
      </w:r>
      <w:r w:rsidRPr="008F2BFE">
        <w:t>edibus is traveling at 5mph. The 3.08:1 gear ratio of the rear differential means the drive shaft spins at 200rpm which is too fast a rotation speed to achieve at the pedaling station. To correct this issue a 3:1 gear ratio will be used between the pedaling station and the drive shaft (the gear at the pedaling station being 3 times bigger than the one on the driveshaft). This gear ratio makes the rpm at the pedaling station 66rpm which is in the middle of our comfortable pedaling range. The variable that govern this ratio are the tire diameter and the re</w:t>
      </w:r>
      <w:r w:rsidR="00DA675D">
        <w:t>ar differential gear ratio. If e</w:t>
      </w:r>
      <w:r w:rsidRPr="008F2BFE">
        <w:t>ither of these values are changed the gear ratio between the pedaling station and drive shaft will have to be adjusted.</w:t>
      </w:r>
      <w:r w:rsidR="00DA675D">
        <w:t xml:space="preserve"> In the final prototype 22” diameter spare tires were used. The smaller tire diameter resulted in a pedaling cadence of ~ 80 rpms to maintain a traveling speed of 5mph.</w:t>
      </w:r>
    </w:p>
    <w:p w:rsidR="00CB4000" w:rsidRDefault="00CB4000" w:rsidP="00410E60">
      <w:pPr>
        <w:jc w:val="center"/>
        <w:rPr>
          <w:b/>
        </w:rPr>
      </w:pPr>
    </w:p>
    <w:p w:rsidR="00CB4000" w:rsidRDefault="00CB4000" w:rsidP="00410E60">
      <w:pPr>
        <w:jc w:val="center"/>
        <w:rPr>
          <w:b/>
        </w:rPr>
      </w:pPr>
    </w:p>
    <w:p w:rsidR="00CB4000" w:rsidRDefault="00CB4000" w:rsidP="00410E60">
      <w:pPr>
        <w:jc w:val="center"/>
        <w:rPr>
          <w:b/>
        </w:rPr>
      </w:pPr>
    </w:p>
    <w:p w:rsidR="00CB4000" w:rsidRDefault="00CB4000" w:rsidP="00410E60">
      <w:pPr>
        <w:jc w:val="center"/>
        <w:rPr>
          <w:b/>
        </w:rPr>
      </w:pPr>
    </w:p>
    <w:p w:rsidR="00CB4000" w:rsidRDefault="00CB4000" w:rsidP="00410E60">
      <w:pPr>
        <w:jc w:val="center"/>
        <w:rPr>
          <w:b/>
        </w:rPr>
      </w:pPr>
    </w:p>
    <w:p w:rsidR="009A1836" w:rsidRPr="00410E60" w:rsidRDefault="000F048E" w:rsidP="00410E60">
      <w:pPr>
        <w:jc w:val="center"/>
        <w:rPr>
          <w:b/>
        </w:rPr>
      </w:pPr>
      <w:r>
        <w:rPr>
          <w:b/>
        </w:rPr>
        <w:lastRenderedPageBreak/>
        <w:t>IV</w:t>
      </w:r>
      <w:r w:rsidR="00505B83" w:rsidRPr="00410E60">
        <w:rPr>
          <w:b/>
        </w:rPr>
        <w:t xml:space="preserve">. Prototype </w:t>
      </w:r>
      <w:r>
        <w:rPr>
          <w:b/>
        </w:rPr>
        <w:t>Details</w:t>
      </w:r>
    </w:p>
    <w:p w:rsidR="00505B83" w:rsidRDefault="00410E60" w:rsidP="004E3A4A">
      <w:pPr>
        <w:jc w:val="both"/>
      </w:pPr>
      <w:r>
        <w:rPr>
          <w:noProof/>
        </w:rPr>
        <mc:AlternateContent>
          <mc:Choice Requires="wps">
            <w:drawing>
              <wp:anchor distT="0" distB="0" distL="114300" distR="114300" simplePos="0" relativeHeight="251706368" behindDoc="0" locked="0" layoutInCell="1" allowOverlap="1" wp14:anchorId="5E197C3E" wp14:editId="12C04D10">
                <wp:simplePos x="0" y="0"/>
                <wp:positionH relativeFrom="column">
                  <wp:posOffset>3495040</wp:posOffset>
                </wp:positionH>
                <wp:positionV relativeFrom="paragraph">
                  <wp:posOffset>3468370</wp:posOffset>
                </wp:positionV>
                <wp:extent cx="2399665" cy="63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a:effectLst/>
                      </wps:spPr>
                      <wps:txbx>
                        <w:txbxContent>
                          <w:p w:rsidR="00B22782" w:rsidRPr="00FB76F2" w:rsidRDefault="00B22782" w:rsidP="00410E60">
                            <w:pPr>
                              <w:pStyle w:val="Caption"/>
                              <w:rPr>
                                <w:rFonts w:ascii="Times New Roman" w:hAnsi="Times New Roman"/>
                                <w:noProof/>
                                <w:sz w:val="24"/>
                                <w:szCs w:val="24"/>
                                <w:lang w:eastAsia="ja-JP"/>
                              </w:rPr>
                            </w:pPr>
                            <w:r>
                              <w:t xml:space="preserve">Figure </w:t>
                            </w:r>
                            <w:r w:rsidR="00646117">
                              <w:t>25</w:t>
                            </w:r>
                            <w:r>
                              <w:t>.</w:t>
                            </w:r>
                            <w:r w:rsidRPr="007165E0">
                              <w:t xml:space="preserve"> Picture of the welding process as one cross member is laid upon the initial to ensure uniform dimensions.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197C3E" id="Text Box 59" o:spid="_x0000_s1052" type="#_x0000_t202" style="position:absolute;left:0;text-align:left;margin-left:275.2pt;margin-top:273.1pt;width:188.9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" stroked="f">
                <v:textbox style="mso-fit-shape-to-text:t" inset="0,0,0,0">
                  <w:txbxContent>
                    <w:p w:rsidR="00B22782" w:rsidRPr="00FB76F2" w:rsidRDefault="00B22782" w:rsidP="00410E60">
                      <w:pPr>
                        <w:pStyle w:val="Caption"/>
                        <w:rPr>
                          <w:rFonts w:ascii="Times New Roman" w:hAnsi="Times New Roman"/>
                          <w:noProof/>
                          <w:sz w:val="24"/>
                          <w:szCs w:val="24"/>
                          <w:lang w:eastAsia="ja-JP"/>
                        </w:rPr>
                      </w:pPr>
                      <w:r>
                        <w:t xml:space="preserve">Figure </w:t>
                      </w:r>
                      <w:r w:rsidR="00646117">
                        <w:t>25</w:t>
                      </w:r>
                      <w:r>
                        <w:t>.</w:t>
                      </w:r>
                      <w:r w:rsidRPr="007165E0">
                        <w:t xml:space="preserve"> Picture of the welding process as one cross member is laid upon the initial to ensure uniform dimensions.</w:t>
                      </w:r>
                    </w:p>
                  </w:txbxContent>
                </v:textbox>
                <w10:wrap type="square"/>
              </v:shape>
            </w:pict>
          </mc:Fallback>
        </mc:AlternateContent>
      </w:r>
      <w:r>
        <w:rPr>
          <w:noProof/>
        </w:rPr>
        <w:drawing>
          <wp:anchor distT="0" distB="0" distL="114300" distR="114300" simplePos="0" relativeHeight="251704320" behindDoc="0" locked="0" layoutInCell="1" allowOverlap="1" wp14:anchorId="76591FEC" wp14:editId="542A9B04">
            <wp:simplePos x="0" y="0"/>
            <wp:positionH relativeFrom="column">
              <wp:posOffset>3495358</wp:posOffset>
            </wp:positionH>
            <wp:positionV relativeFrom="paragraph">
              <wp:posOffset>1011237</wp:posOffset>
            </wp:positionV>
            <wp:extent cx="2400688" cy="2400131"/>
            <wp:effectExtent l="317" t="0" r="318" b="317"/>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JPG"/>
                    <pic:cNvPicPr/>
                  </pic:nvPicPr>
                  <pic:blipFill rotWithShape="1">
                    <a:blip r:embed="rId38" cstate="print">
                      <a:extLst>
                        <a:ext uri="{28A0092B-C50C-407E-A947-70E740481C1C}">
                          <a14:useLocalDpi xmlns:a14="http://schemas.microsoft.com/office/drawing/2010/main" val="0"/>
                        </a:ext>
                      </a:extLst>
                    </a:blip>
                    <a:srcRect l="12913" r="12070"/>
                    <a:stretch/>
                  </pic:blipFill>
                  <pic:spPr bwMode="auto">
                    <a:xfrm rot="5400000">
                      <a:off x="0" y="0"/>
                      <a:ext cx="2400688" cy="2400131"/>
                    </a:xfrm>
                    <a:prstGeom prst="rect">
                      <a:avLst/>
                    </a:prstGeom>
                    <a:ln>
                      <a:noFill/>
                    </a:ln>
                    <a:extLst>
                      <a:ext uri="{53640926-AAD7-44D8-BBD7-CCE9431645EC}">
                        <a14:shadowObscured xmlns:a14="http://schemas.microsoft.com/office/drawing/2010/main"/>
                      </a:ext>
                    </a:extLst>
                  </pic:spPr>
                </pic:pic>
              </a:graphicData>
            </a:graphic>
          </wp:anchor>
        </w:drawing>
      </w:r>
      <w:r w:rsidR="00505B83">
        <w:tab/>
        <w:t>After the initial CAD designs were finalized the assembly process began. The first component to be assembled was the aluminum cross members, the individual sections and pieces to be welded together were carefully cut to the required lengths and angles, and once all of the pieces were ready the welding process began by tack welding the first one and ensuring that it had the correct dimension and then laying the other corresponding parts on top of the initial cross member as a reference to ensure uniform dimensions throughout the cross members.</w:t>
      </w:r>
    </w:p>
    <w:p w:rsidR="00505B83" w:rsidRDefault="00505B83" w:rsidP="004E3A4A">
      <w:pPr>
        <w:jc w:val="both"/>
      </w:pPr>
      <w:r>
        <w:tab/>
        <w:t xml:space="preserve">Once the cross members were welded, the connection of the steel supports to the front end and the rear differential was the next step. The Front suspensions connection to the steel support did cause some problems since the kit didn’t come with dimensioning parameters for spacing of the upper and lower control arms and in addition to that, the wrong dampers were sent to us and we had to scrub the suspension and make it rigid by a implementing a threaded rod that would hold a constant distance between the upper and lower control arms. Once this was completed the front end could be welded to the steel support beams. </w:t>
      </w:r>
    </w:p>
    <w:p w:rsidR="00505B83" w:rsidRDefault="00505B83" w:rsidP="004E3A4A">
      <w:pPr>
        <w:jc w:val="both"/>
      </w:pPr>
      <w:r>
        <w:tab/>
        <w:t xml:space="preserve">Connection of the rear differential was made possible by water-jetting a bolt plate for the u-bolts to wrap around and tightly fasten the rear differential to the steel supports. To prevent any lateral movement of the differential, rounded seats were also water jetted and welded onto the steel supports for the differential to sit in while it is tightened down by the U-joints. </w:t>
      </w:r>
    </w:p>
    <w:p w:rsidR="00505B83" w:rsidRDefault="00505B83" w:rsidP="004E3A4A">
      <w:pPr>
        <w:jc w:val="both"/>
      </w:pPr>
      <w:r>
        <w:tab/>
        <w:t>With the steel supports connecting the front end and rear differential the next step was then to fasten the aluminum cross members to the steel supports. Since we know that steel cannot be welded to aluminum, special brackets were designed to prevent any lateral movement as well as any vertical movement.</w:t>
      </w:r>
    </w:p>
    <w:p w:rsidR="00505B83" w:rsidRDefault="00505B83" w:rsidP="004E3A4A">
      <w:pPr>
        <w:jc w:val="both"/>
      </w:pPr>
      <w:r>
        <w:tab/>
        <w:t>Once the placement of the aluminum cross members on the steel supports was finalized the brackets were welded onto the steel beams and the aluminum cross members were bolted to these brackets.</w:t>
      </w:r>
      <w:r w:rsidRPr="00C06153">
        <w:rPr>
          <w:noProof/>
        </w:rPr>
        <w:t xml:space="preserve"> </w:t>
      </w:r>
    </w:p>
    <w:p w:rsidR="00410E60" w:rsidRDefault="00410E60" w:rsidP="004E3A4A">
      <w:pPr>
        <w:jc w:val="both"/>
        <w:rPr>
          <w:noProof/>
        </w:rPr>
      </w:pPr>
    </w:p>
    <w:p w:rsidR="00505B83" w:rsidRDefault="00505B83" w:rsidP="004E3A4A">
      <w:pPr>
        <w:jc w:val="both"/>
      </w:pPr>
    </w:p>
    <w:p w:rsidR="00505B83" w:rsidRDefault="004E3A4A" w:rsidP="004E3A4A">
      <w:pPr>
        <w:ind w:firstLine="720"/>
        <w:jc w:val="both"/>
      </w:pPr>
      <w:r>
        <w:rPr>
          <w:noProof/>
        </w:rPr>
        <w:lastRenderedPageBreak/>
        <w:drawing>
          <wp:anchor distT="0" distB="0" distL="114300" distR="114300" simplePos="0" relativeHeight="251707392" behindDoc="0" locked="0" layoutInCell="1" allowOverlap="1" wp14:anchorId="586D13FC" wp14:editId="6BA48CC7">
            <wp:simplePos x="0" y="0"/>
            <wp:positionH relativeFrom="margin">
              <wp:posOffset>3305175</wp:posOffset>
            </wp:positionH>
            <wp:positionV relativeFrom="paragraph">
              <wp:posOffset>259715</wp:posOffset>
            </wp:positionV>
            <wp:extent cx="2870200" cy="1362075"/>
            <wp:effectExtent l="0" t="0" r="635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1).JPG"/>
                    <pic:cNvPicPr/>
                  </pic:nvPicPr>
                  <pic:blipFill rotWithShape="1">
                    <a:blip r:embed="rId39" cstate="print">
                      <a:extLst>
                        <a:ext uri="{28A0092B-C50C-407E-A947-70E740481C1C}">
                          <a14:useLocalDpi xmlns:a14="http://schemas.microsoft.com/office/drawing/2010/main" val="0"/>
                        </a:ext>
                      </a:extLst>
                    </a:blip>
                    <a:srcRect t="13273" b="23452"/>
                    <a:stretch/>
                  </pic:blipFill>
                  <pic:spPr bwMode="auto">
                    <a:xfrm>
                      <a:off x="0" y="0"/>
                      <a:ext cx="2870200" cy="1362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05B83">
        <w:t xml:space="preserve">After the cross members were fastened to the steel supports the design of the powertrain was able to be mocked up and dimensioned. Fortunately the pillow block bearings, driveshaft, and the corresponding bicycle components fit together without any problems. </w:t>
      </w:r>
    </w:p>
    <w:p w:rsidR="00505B83" w:rsidRDefault="00505B83" w:rsidP="004E3A4A">
      <w:pPr>
        <w:ind w:firstLine="720"/>
        <w:jc w:val="both"/>
      </w:pPr>
      <w:r>
        <w:t>The next step was getting the bicycle cranks assembled and fastened to the cross members, once again thanks to effective planning and design this too was as simple as welding them together and bolting them on.</w:t>
      </w:r>
    </w:p>
    <w:p w:rsidR="00505B83" w:rsidRDefault="00410E60" w:rsidP="004E3A4A">
      <w:pPr>
        <w:keepNext/>
        <w:jc w:val="both"/>
        <w:rPr>
          <w:noProof/>
        </w:rPr>
      </w:pPr>
      <w:r>
        <w:rPr>
          <w:noProof/>
        </w:rPr>
        <w:drawing>
          <wp:anchor distT="0" distB="0" distL="114300" distR="114300" simplePos="0" relativeHeight="251708416" behindDoc="0" locked="0" layoutInCell="1" allowOverlap="1" wp14:anchorId="75B56B43" wp14:editId="4BE0D802">
            <wp:simplePos x="0" y="0"/>
            <wp:positionH relativeFrom="column">
              <wp:posOffset>3324225</wp:posOffset>
            </wp:positionH>
            <wp:positionV relativeFrom="paragraph">
              <wp:posOffset>5080</wp:posOffset>
            </wp:positionV>
            <wp:extent cx="3009900" cy="2188845"/>
            <wp:effectExtent l="0" t="0" r="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4428" r="13281"/>
                    <a:stretch/>
                  </pic:blipFill>
                  <pic:spPr bwMode="auto">
                    <a:xfrm rot="10800000">
                      <a:off x="0" y="0"/>
                      <a:ext cx="3009900" cy="218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05B83">
        <w:tab/>
        <w:t>One issue that arose during the construction of the power transmission linkage was that the rear differential was not exactly in line with the central drive shaft, this issue was quickly resolved by the implementation of two u joints at the end of the drive shaft to facilitate the minor offset dimensions of the differential input and the central axis of the driveshaft.</w:t>
      </w:r>
      <w:r w:rsidR="00505B83" w:rsidRPr="002E5A14">
        <w:rPr>
          <w:noProof/>
        </w:rPr>
        <w:t xml:space="preserve"> </w:t>
      </w:r>
    </w:p>
    <w:p w:rsidR="00505B83" w:rsidRDefault="00410E60" w:rsidP="004E3A4A">
      <w:pPr>
        <w:keepNext/>
        <w:ind w:firstLine="720"/>
        <w:jc w:val="both"/>
      </w:pPr>
      <w:r>
        <w:rPr>
          <w:noProof/>
        </w:rPr>
        <mc:AlternateContent>
          <mc:Choice Requires="wps">
            <w:drawing>
              <wp:anchor distT="0" distB="0" distL="114300" distR="114300" simplePos="0" relativeHeight="251710464" behindDoc="0" locked="0" layoutInCell="1" allowOverlap="1" wp14:anchorId="11443F15" wp14:editId="0234CA33">
                <wp:simplePos x="0" y="0"/>
                <wp:positionH relativeFrom="column">
                  <wp:posOffset>3105150</wp:posOffset>
                </wp:positionH>
                <wp:positionV relativeFrom="paragraph">
                  <wp:posOffset>401320</wp:posOffset>
                </wp:positionV>
                <wp:extent cx="3657600" cy="63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a:effectLst/>
                      </wps:spPr>
                      <wps:txbx>
                        <w:txbxContent>
                          <w:p w:rsidR="00B22782" w:rsidRPr="00672343" w:rsidRDefault="00B22782" w:rsidP="00410E60">
                            <w:pPr>
                              <w:pStyle w:val="Caption"/>
                              <w:jc w:val="center"/>
                              <w:rPr>
                                <w:rFonts w:ascii="Times New Roman" w:hAnsi="Times New Roman"/>
                                <w:noProof/>
                                <w:sz w:val="24"/>
                                <w:szCs w:val="24"/>
                                <w:lang w:eastAsia="ja-JP"/>
                              </w:rPr>
                            </w:pPr>
                            <w:r>
                              <w:t xml:space="preserve">Figure </w:t>
                            </w:r>
                            <w:r w:rsidR="00646117">
                              <w:t>26.</w:t>
                            </w:r>
                            <w:r>
                              <w:t xml:space="preserve"> Bottom bracket mounted to the aluminum cross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43F15" id="Text Box 60" o:spid="_x0000_s1053" type="#_x0000_t202" style="position:absolute;left:0;text-align:left;margin-left:244.5pt;margin-top:31.6pt;width:4in;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" stroked="f">
                <v:textbox style="mso-fit-shape-to-text:t" inset="0,0,0,0">
                  <w:txbxContent>
                    <w:p w:rsidR="00B22782" w:rsidRPr="00672343" w:rsidRDefault="00B22782" w:rsidP="00410E60">
                      <w:pPr>
                        <w:pStyle w:val="Caption"/>
                        <w:jc w:val="center"/>
                        <w:rPr>
                          <w:rFonts w:ascii="Times New Roman" w:hAnsi="Times New Roman"/>
                          <w:noProof/>
                          <w:sz w:val="24"/>
                          <w:szCs w:val="24"/>
                          <w:lang w:eastAsia="ja-JP"/>
                        </w:rPr>
                      </w:pPr>
                      <w:r>
                        <w:t xml:space="preserve">Figure </w:t>
                      </w:r>
                      <w:r w:rsidR="00646117">
                        <w:t>26.</w:t>
                      </w:r>
                      <w:r>
                        <w:t xml:space="preserve"> Bottom bracket mounted to the aluminum cross member</w:t>
                      </w:r>
                    </w:p>
                  </w:txbxContent>
                </v:textbox>
                <w10:wrap type="square"/>
              </v:shape>
            </w:pict>
          </mc:Fallback>
        </mc:AlternateContent>
      </w:r>
      <w:r w:rsidR="00505B83">
        <w:t>For added rigidity, aluminum supports connecting the aluminum cross members were welded in place to reduce any deflection of the frame with added weight of passengers; Also, the tires and wheels that were sourced from pick n pull were mounted onto the front end and rear differential and the driver’s station seat supports began to be implemented and welded into place.</w:t>
      </w:r>
    </w:p>
    <w:p w:rsidR="00505B83" w:rsidRDefault="00505B83" w:rsidP="004E3A4A">
      <w:pPr>
        <w:jc w:val="both"/>
      </w:pPr>
      <w:r>
        <w:tab/>
        <w:t>After the foundation for the walk around area and the supports for the driver’s seat were fastened and the plywood walkway was installed. The driver’s seat was mounted directly to the plywood walkway.</w:t>
      </w:r>
    </w:p>
    <w:p w:rsidR="00505B83" w:rsidRDefault="00505B83" w:rsidP="004E3A4A">
      <w:pPr>
        <w:jc w:val="both"/>
      </w:pPr>
      <w:r>
        <w:tab/>
        <w:t xml:space="preserve">The steering column supports were welded to the drivers support beams and three u-joints were used to reroute the steering column into the center of the </w:t>
      </w:r>
      <w:r w:rsidR="004E3A4A">
        <w:t>Pedibus</w:t>
      </w:r>
      <w:r>
        <w:t xml:space="preserve">. In addition to the u-joints, steering shaft bearings were incorporated to prevent movement of the steering shaft. The master brake cylinder fluid reservoir was also fastened directly to the driver’s station support beams. </w:t>
      </w:r>
    </w:p>
    <w:p w:rsidR="00410E60" w:rsidRDefault="00410E60" w:rsidP="00505B83">
      <w:pPr>
        <w:rPr>
          <w:noProof/>
        </w:rPr>
      </w:pPr>
    </w:p>
    <w:p w:rsidR="00505B83" w:rsidRDefault="00410E60" w:rsidP="00505B83">
      <w:r>
        <w:rPr>
          <w:noProof/>
        </w:rPr>
        <w:lastRenderedPageBreak/>
        <w:drawing>
          <wp:anchor distT="0" distB="0" distL="114300" distR="114300" simplePos="0" relativeHeight="251711488" behindDoc="0" locked="0" layoutInCell="1" allowOverlap="1" wp14:anchorId="5C925F29" wp14:editId="765994FD">
            <wp:simplePos x="0" y="0"/>
            <wp:positionH relativeFrom="column">
              <wp:posOffset>-95250</wp:posOffset>
            </wp:positionH>
            <wp:positionV relativeFrom="paragraph">
              <wp:posOffset>10160</wp:posOffset>
            </wp:positionV>
            <wp:extent cx="2333625" cy="3009900"/>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PNG"/>
                    <pic:cNvPicPr/>
                  </pic:nvPicPr>
                  <pic:blipFill rotWithShape="1">
                    <a:blip r:embed="rId41" cstate="print">
                      <a:extLst>
                        <a:ext uri="{28A0092B-C50C-407E-A947-70E740481C1C}">
                          <a14:useLocalDpi xmlns:a14="http://schemas.microsoft.com/office/drawing/2010/main" val="0"/>
                        </a:ext>
                      </a:extLst>
                    </a:blip>
                    <a:srcRect t="15509" b="3322"/>
                    <a:stretch/>
                  </pic:blipFill>
                  <pic:spPr bwMode="auto">
                    <a:xfrm>
                      <a:off x="0" y="0"/>
                      <a:ext cx="2333625" cy="3009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14560" behindDoc="0" locked="0" layoutInCell="1" allowOverlap="1" wp14:anchorId="4418A377" wp14:editId="0043ECE4">
            <wp:simplePos x="0" y="0"/>
            <wp:positionH relativeFrom="column">
              <wp:posOffset>2820035</wp:posOffset>
            </wp:positionH>
            <wp:positionV relativeFrom="paragraph">
              <wp:posOffset>266065</wp:posOffset>
            </wp:positionV>
            <wp:extent cx="3039745" cy="2524125"/>
            <wp:effectExtent l="0" t="889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2).JPG"/>
                    <pic:cNvPicPr/>
                  </pic:nvPicPr>
                  <pic:blipFill rotWithShape="1">
                    <a:blip r:embed="rId42" cstate="print">
                      <a:extLst>
                        <a:ext uri="{28A0092B-C50C-407E-A947-70E740481C1C}">
                          <a14:useLocalDpi xmlns:a14="http://schemas.microsoft.com/office/drawing/2010/main" val="0"/>
                        </a:ext>
                      </a:extLst>
                    </a:blip>
                    <a:srcRect l="9670"/>
                    <a:stretch/>
                  </pic:blipFill>
                  <pic:spPr bwMode="auto">
                    <a:xfrm rot="5400000">
                      <a:off x="0" y="0"/>
                      <a:ext cx="3039745"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10E60" w:rsidRDefault="00410E60" w:rsidP="00505B83">
      <w:pPr>
        <w:rPr>
          <w:noProof/>
        </w:rPr>
      </w:pPr>
    </w:p>
    <w:p w:rsidR="00505B83" w:rsidRDefault="00505B83" w:rsidP="00505B83"/>
    <w:p w:rsidR="00505B83" w:rsidRDefault="00505B83" w:rsidP="00505B83">
      <w:r>
        <w:br/>
      </w:r>
    </w:p>
    <w:p w:rsidR="00505B83" w:rsidRDefault="00505B83" w:rsidP="00505B83"/>
    <w:p w:rsidR="00505B83" w:rsidRDefault="00505B83" w:rsidP="00505B83"/>
    <w:p w:rsidR="00505B83" w:rsidRDefault="00410E60" w:rsidP="00505B83">
      <w:r>
        <w:rPr>
          <w:noProof/>
        </w:rPr>
        <mc:AlternateContent>
          <mc:Choice Requires="wps">
            <w:drawing>
              <wp:anchor distT="0" distB="0" distL="114300" distR="114300" simplePos="0" relativeHeight="251716608" behindDoc="0" locked="0" layoutInCell="1" allowOverlap="1" wp14:anchorId="0C97E59A" wp14:editId="3A500C21">
                <wp:simplePos x="0" y="0"/>
                <wp:positionH relativeFrom="margin">
                  <wp:posOffset>3095625</wp:posOffset>
                </wp:positionH>
                <wp:positionV relativeFrom="paragraph">
                  <wp:posOffset>1115695</wp:posOffset>
                </wp:positionV>
                <wp:extent cx="2524125" cy="635"/>
                <wp:effectExtent l="0" t="0" r="9525" b="6985"/>
                <wp:wrapSquare wrapText="bothSides"/>
                <wp:docPr id="62" name="Text Box 62"/>
                <wp:cNvGraphicFramePr/>
                <a:graphic xmlns:a="http://schemas.openxmlformats.org/drawingml/2006/main">
                  <a:graphicData uri="http://schemas.microsoft.com/office/word/2010/wordprocessingShape">
                    <wps:wsp>
                      <wps:cNvSpPr txBox="1"/>
                      <wps:spPr>
                        <a:xfrm>
                          <a:off x="0" y="0"/>
                          <a:ext cx="2524125" cy="635"/>
                        </a:xfrm>
                        <a:prstGeom prst="rect">
                          <a:avLst/>
                        </a:prstGeom>
                        <a:solidFill>
                          <a:prstClr val="white"/>
                        </a:solidFill>
                        <a:ln>
                          <a:noFill/>
                        </a:ln>
                        <a:effectLst/>
                      </wps:spPr>
                      <wps:txbx>
                        <w:txbxContent>
                          <w:p w:rsidR="00B22782" w:rsidRPr="001D0AFA" w:rsidRDefault="00B22782" w:rsidP="00410E60">
                            <w:pPr>
                              <w:pStyle w:val="Caption"/>
                              <w:rPr>
                                <w:rFonts w:ascii="Times New Roman" w:hAnsi="Times New Roman"/>
                                <w:noProof/>
                                <w:sz w:val="24"/>
                                <w:szCs w:val="24"/>
                                <w:lang w:eastAsia="ja-JP"/>
                              </w:rPr>
                            </w:pPr>
                            <w:r>
                              <w:t xml:space="preserve">Figure </w:t>
                            </w:r>
                            <w:r w:rsidR="00646117">
                              <w:t>28</w:t>
                            </w:r>
                            <w:r>
                              <w:t xml:space="preserve">. </w:t>
                            </w:r>
                            <w:r w:rsidRPr="00A63C90">
                              <w:t>Aluminum supports in place and the driver’s station supports in place and ready to receive walkway plywood.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7E59A" id="Text Box 62" o:spid="_x0000_s1054" type="#_x0000_t202" style="position:absolute;margin-left:243.75pt;margin-top:87.85pt;width:198.75pt;height:.05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" stroked="f">
                <v:textbox style="mso-fit-shape-to-text:t" inset="0,0,0,0">
                  <w:txbxContent>
                    <w:p w:rsidR="00B22782" w:rsidRPr="001D0AFA" w:rsidRDefault="00B22782" w:rsidP="00410E60">
                      <w:pPr>
                        <w:pStyle w:val="Caption"/>
                        <w:rPr>
                          <w:rFonts w:ascii="Times New Roman" w:hAnsi="Times New Roman"/>
                          <w:noProof/>
                          <w:sz w:val="24"/>
                          <w:szCs w:val="24"/>
                          <w:lang w:eastAsia="ja-JP"/>
                        </w:rPr>
                      </w:pPr>
                      <w:r>
                        <w:t xml:space="preserve">Figure </w:t>
                      </w:r>
                      <w:r w:rsidR="00646117">
                        <w:t>28</w:t>
                      </w:r>
                      <w:r>
                        <w:t xml:space="preserve">. </w:t>
                      </w:r>
                      <w:r w:rsidRPr="00A63C90">
                        <w:t>Aluminum supports in place and the driver’s station supports in place and ready to receive walkway plywood.</w:t>
                      </w:r>
                    </w:p>
                  </w:txbxContent>
                </v:textbox>
                <w10:wrap type="square" anchorx="margin"/>
              </v:shape>
            </w:pict>
          </mc:Fallback>
        </mc:AlternateContent>
      </w:r>
      <w:r>
        <w:rPr>
          <w:noProof/>
        </w:rPr>
        <mc:AlternateContent>
          <mc:Choice Requires="wps">
            <w:drawing>
              <wp:anchor distT="0" distB="0" distL="114300" distR="114300" simplePos="0" relativeHeight="251713536" behindDoc="0" locked="0" layoutInCell="1" allowOverlap="1" wp14:anchorId="21BF82A1" wp14:editId="4B032D49">
                <wp:simplePos x="0" y="0"/>
                <wp:positionH relativeFrom="column">
                  <wp:posOffset>-104775</wp:posOffset>
                </wp:positionH>
                <wp:positionV relativeFrom="paragraph">
                  <wp:posOffset>1079500</wp:posOffset>
                </wp:positionV>
                <wp:extent cx="2333625"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333625" cy="635"/>
                        </a:xfrm>
                        <a:prstGeom prst="rect">
                          <a:avLst/>
                        </a:prstGeom>
                        <a:solidFill>
                          <a:prstClr val="white"/>
                        </a:solidFill>
                        <a:ln>
                          <a:noFill/>
                        </a:ln>
                        <a:effectLst/>
                      </wps:spPr>
                      <wps:txbx>
                        <w:txbxContent>
                          <w:p w:rsidR="00B22782" w:rsidRPr="002923A4" w:rsidRDefault="00B22782" w:rsidP="00410E60">
                            <w:pPr>
                              <w:pStyle w:val="Caption"/>
                              <w:rPr>
                                <w:rFonts w:ascii="Times New Roman" w:hAnsi="Times New Roman"/>
                                <w:noProof/>
                                <w:sz w:val="24"/>
                                <w:szCs w:val="24"/>
                                <w:lang w:eastAsia="ja-JP"/>
                              </w:rPr>
                            </w:pPr>
                            <w:r>
                              <w:t xml:space="preserve">Figure </w:t>
                            </w:r>
                            <w:r w:rsidR="00646117">
                              <w:t xml:space="preserve">27. </w:t>
                            </w:r>
                            <w:r w:rsidRPr="000B6FB5">
                              <w:t>double u joint connection of the driveshaft to the rear differential to accommodate the offset dimensions.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BF82A1" id="Text Box 61" o:spid="_x0000_s1055" type="#_x0000_t202" style="position:absolute;margin-left:-8.25pt;margin-top:85pt;width:183.7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" stroked="f">
                <v:textbox style="mso-fit-shape-to-text:t" inset="0,0,0,0">
                  <w:txbxContent>
                    <w:p w:rsidR="00B22782" w:rsidRPr="002923A4" w:rsidRDefault="00B22782" w:rsidP="00410E60">
                      <w:pPr>
                        <w:pStyle w:val="Caption"/>
                        <w:rPr>
                          <w:rFonts w:ascii="Times New Roman" w:hAnsi="Times New Roman"/>
                          <w:noProof/>
                          <w:sz w:val="24"/>
                          <w:szCs w:val="24"/>
                          <w:lang w:eastAsia="ja-JP"/>
                        </w:rPr>
                      </w:pPr>
                      <w:r>
                        <w:t xml:space="preserve">Figure </w:t>
                      </w:r>
                      <w:r w:rsidR="00646117">
                        <w:t xml:space="preserve">27. </w:t>
                      </w:r>
                      <w:r w:rsidRPr="000B6FB5">
                        <w:t>double u joint connection of the driveshaft to the rear differential to accommodate the offset dimensions.</w:t>
                      </w:r>
                    </w:p>
                  </w:txbxContent>
                </v:textbox>
                <w10:wrap type="square"/>
              </v:shape>
            </w:pict>
          </mc:Fallback>
        </mc:AlternateContent>
      </w:r>
    </w:p>
    <w:p w:rsidR="00410E60" w:rsidRDefault="00505B83" w:rsidP="00505B83">
      <w:r>
        <w:tab/>
      </w:r>
    </w:p>
    <w:p w:rsidR="00410E60" w:rsidRDefault="00410E60" w:rsidP="00505B83"/>
    <w:p w:rsidR="00410E60" w:rsidRDefault="00410E60" w:rsidP="00505B83"/>
    <w:p w:rsidR="00410E60" w:rsidRDefault="00410E60" w:rsidP="00505B83"/>
    <w:p w:rsidR="00410E60" w:rsidRDefault="00410E60" w:rsidP="00505B83"/>
    <w:p w:rsidR="00505B83" w:rsidRDefault="00505B83" w:rsidP="00505B83">
      <w:r>
        <w:t xml:space="preserve">Finally, a temporary steel structure was assembled to work as handlebars for the passengers of the </w:t>
      </w:r>
      <w:r w:rsidR="004E3A4A">
        <w:t>Pedibus</w:t>
      </w:r>
      <w:r>
        <w:t xml:space="preserve"> for safety reasons. This structure was only bolted onto the Pedibus to facilitate a hassle free removal of the handle bars.</w:t>
      </w:r>
    </w:p>
    <w:p w:rsidR="00505B83" w:rsidRDefault="00505B83" w:rsidP="00505B83">
      <w:r>
        <w:tab/>
        <w:t xml:space="preserve">The Final operational prototype was completed though strong recommendations were made to the sponsor to continue contact with the machine shop supervisor, Jeremy Phillips for any advising on future aesthetics of the </w:t>
      </w:r>
      <w:r w:rsidR="004E3A4A">
        <w:t>Pedibus</w:t>
      </w:r>
      <w:r>
        <w:t xml:space="preserve"> such as a bar top, rear bench, and roof.</w:t>
      </w:r>
    </w:p>
    <w:p w:rsidR="00505B83" w:rsidRDefault="00505B83" w:rsidP="00505B83">
      <w:pPr>
        <w:keepNext/>
        <w:jc w:val="center"/>
      </w:pPr>
      <w:r>
        <w:rPr>
          <w:noProof/>
        </w:rPr>
        <w:drawing>
          <wp:inline distT="0" distB="0" distL="0" distR="0" wp14:anchorId="16532B12" wp14:editId="0FA80385">
            <wp:extent cx="3181350" cy="238601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5888" cy="2404416"/>
                    </a:xfrm>
                    <a:prstGeom prst="rect">
                      <a:avLst/>
                    </a:prstGeom>
                  </pic:spPr>
                </pic:pic>
              </a:graphicData>
            </a:graphic>
          </wp:inline>
        </w:drawing>
      </w:r>
    </w:p>
    <w:p w:rsidR="00505B83" w:rsidRPr="002E5A14" w:rsidRDefault="00505B83" w:rsidP="00505B83">
      <w:pPr>
        <w:pStyle w:val="Caption"/>
        <w:jc w:val="center"/>
      </w:pPr>
      <w:r>
        <w:t xml:space="preserve">Figure </w:t>
      </w:r>
      <w:r w:rsidR="00646117">
        <w:t>29.</w:t>
      </w:r>
      <w:r>
        <w:t xml:space="preserve"> Finalized design of the Pedibus prototype.</w:t>
      </w:r>
    </w:p>
    <w:p w:rsidR="00505B83" w:rsidRDefault="00505B83"/>
    <w:p w:rsidR="005124BF" w:rsidRDefault="005124BF" w:rsidP="005124BF">
      <w:pPr>
        <w:spacing w:after="120"/>
        <w:jc w:val="center"/>
        <w:rPr>
          <w:b/>
        </w:rPr>
      </w:pPr>
    </w:p>
    <w:p w:rsidR="005124BF" w:rsidRPr="005124BF" w:rsidRDefault="000F048E" w:rsidP="005124BF">
      <w:pPr>
        <w:spacing w:after="120"/>
        <w:jc w:val="center"/>
        <w:rPr>
          <w:b/>
          <w:color w:val="FF0000"/>
          <w:sz w:val="32"/>
        </w:rPr>
      </w:pPr>
      <w:r>
        <w:rPr>
          <w:b/>
        </w:rPr>
        <w:t>V</w:t>
      </w:r>
      <w:r w:rsidR="005124BF" w:rsidRPr="005124BF">
        <w:rPr>
          <w:b/>
        </w:rPr>
        <w:t xml:space="preserve">. </w:t>
      </w:r>
      <w:r w:rsidR="005124BF" w:rsidRPr="005124BF">
        <w:rPr>
          <w:b/>
          <w:color w:val="000000" w:themeColor="text1"/>
        </w:rPr>
        <w:t>Design for Manufacturing, Reliability, and Cost</w:t>
      </w:r>
    </w:p>
    <w:p w:rsidR="005124BF" w:rsidRDefault="005124BF" w:rsidP="005124BF">
      <w:pPr>
        <w:jc w:val="center"/>
      </w:pPr>
    </w:p>
    <w:p w:rsidR="005124BF" w:rsidRPr="00505B83" w:rsidRDefault="005124BF" w:rsidP="00505B83">
      <w:pPr>
        <w:jc w:val="center"/>
        <w:rPr>
          <w:b/>
        </w:rPr>
      </w:pPr>
      <w:r w:rsidRPr="00505B83">
        <w:rPr>
          <w:b/>
        </w:rPr>
        <w:t>Design for manufacturing</w:t>
      </w:r>
    </w:p>
    <w:p w:rsidR="005124BF" w:rsidRDefault="005124BF" w:rsidP="005124BF"/>
    <w:p w:rsidR="005124BF" w:rsidRDefault="005124BF" w:rsidP="004E3A4A">
      <w:pPr>
        <w:ind w:firstLine="720"/>
        <w:jc w:val="both"/>
      </w:pPr>
      <w:r>
        <w:t xml:space="preserve">The manufacturing process should closely follow the assembly process used in the assembly of the prototype mentioned earlier in this report. The manufacturing process should also take place in a machine shop or similar manufacturing facility. Having access to all the tools needed to cut, machine, and weld the metal tubing used throughout the Pedibus assembly is critical to minimizing the time requirements of manufacturing the Pedibus. </w:t>
      </w:r>
    </w:p>
    <w:p w:rsidR="005124BF" w:rsidRDefault="005124BF" w:rsidP="004E3A4A">
      <w:pPr>
        <w:ind w:firstLine="720"/>
        <w:jc w:val="both"/>
      </w:pPr>
      <w:r>
        <w:t xml:space="preserve">As will later be addressed in recommendation section for the report the manufacturing of the Pedibus is made complicated by constructing the structural frame out of both aluminum and steel. An all steel frame would be much easier, cheaper, and faster to manufacture. Tolerances on individual pieces of steel would be reduced as the welding process can make up for errors in cut length in the range of 1/16” to 1/8”. This is the reason we recommend changing the structural frame material to all steel. </w:t>
      </w:r>
    </w:p>
    <w:p w:rsidR="005124BF" w:rsidRDefault="005124BF" w:rsidP="004E3A4A">
      <w:pPr>
        <w:ind w:firstLine="720"/>
        <w:jc w:val="both"/>
      </w:pPr>
      <w:r>
        <w:t>To minimize the time required to manufacture a Pedibus all structural frame parts should be cut at once and the welded together. The front end and rear axle should be assembled separate from the vehicle and then both parts attached to the welded structural frame. From this point forward bike parts, steering, and braking components can be added to the Pedibus. By breaking the assembly in to the components an individual technician can focus just on cutting metal and welding or just on assembling front ends etc. with technicians devoted to assembling individual components workflow can be greatly increased and multiple Pedibuses can be manufactured at the same time. This minimizes the cost of labor for an individual Pedibus and increases the production rate of the manufacturing facility.</w:t>
      </w:r>
    </w:p>
    <w:p w:rsidR="005124BF" w:rsidRDefault="005124BF" w:rsidP="004E3A4A">
      <w:pPr>
        <w:ind w:firstLine="720"/>
        <w:jc w:val="both"/>
      </w:pPr>
      <w:r>
        <w:t>Another recommendation for increasing the efficiency of the manufacturing process is to redesign the seat post collar attachment. This part is meticulously machined from a block of aluminum and takes several hours to make. Finding a simpler way to attach the seat posts while still making the seat post height adjustable, will greatly reduce cost, build time, and eliminates the need for a trained machinist.</w:t>
      </w:r>
    </w:p>
    <w:p w:rsidR="00505B83" w:rsidRDefault="00505B83" w:rsidP="00505B83">
      <w:pPr>
        <w:jc w:val="center"/>
        <w:rPr>
          <w:rFonts w:cs="Times New Roman"/>
          <w:b/>
        </w:rPr>
      </w:pPr>
      <w:r w:rsidRPr="0070133F">
        <w:rPr>
          <w:rFonts w:cs="Times New Roman"/>
          <w:b/>
        </w:rPr>
        <w:t xml:space="preserve">Design for Reliability </w:t>
      </w:r>
    </w:p>
    <w:p w:rsidR="00505B83" w:rsidRDefault="00505B83" w:rsidP="00505B83">
      <w:pPr>
        <w:jc w:val="both"/>
        <w:rPr>
          <w:rFonts w:cs="Times New Roman"/>
        </w:rPr>
      </w:pPr>
      <w:r>
        <w:rPr>
          <w:rFonts w:cs="Times New Roman"/>
        </w:rPr>
        <w:t xml:space="preserve">There are many components included in the Pedibus that have to be maintained and routinely checked upon. As the vehicle is operated by the public people, safety is the number one concern that has to be addressed. The following section is going to discuss steps to be taken to ensure proper mechanics and operation of the Pedibus to validate the safety factor. </w:t>
      </w:r>
    </w:p>
    <w:p w:rsidR="00505B83" w:rsidRDefault="00505B83" w:rsidP="00505B83">
      <w:pPr>
        <w:jc w:val="both"/>
        <w:rPr>
          <w:rFonts w:cs="Times New Roman"/>
          <w:b/>
        </w:rPr>
      </w:pPr>
      <w:r>
        <w:rPr>
          <w:rFonts w:cs="Times New Roman"/>
          <w:b/>
        </w:rPr>
        <w:t>(i) Safety Features</w:t>
      </w:r>
    </w:p>
    <w:p w:rsidR="00505B83" w:rsidRPr="00EE5D86" w:rsidRDefault="00505B83" w:rsidP="00505B83">
      <w:pPr>
        <w:ind w:firstLine="720"/>
        <w:jc w:val="both"/>
        <w:rPr>
          <w:rFonts w:cs="Times New Roman"/>
        </w:rPr>
      </w:pPr>
      <w:r w:rsidRPr="00EE5D86">
        <w:rPr>
          <w:rFonts w:cs="Times New Roman"/>
        </w:rPr>
        <w:t xml:space="preserve">The Primary safety features of the Pedibus include the automotive grade brakes and the handles which the passengers of the Pedibus will hold onto to while they pedal. Due to the </w:t>
      </w:r>
      <w:r w:rsidRPr="00EE5D86">
        <w:rPr>
          <w:rFonts w:cs="Times New Roman"/>
        </w:rPr>
        <w:lastRenderedPageBreak/>
        <w:t xml:space="preserve">operational range of speed of the Pedibus the brakes were inherently over-built for the conditions of operation that will be experience by the Pedibus and passengers, which is a 7mph cruising speed. Even in the event of a Pedibus over loaded with passengers going downhill has been accounted for and the automotive grade brakes are still very much capable of stopping within a 5 foot distance, provided there is no skidding of the tires. </w:t>
      </w:r>
    </w:p>
    <w:p w:rsidR="00505B83" w:rsidRPr="00EE5D86" w:rsidRDefault="00505B83" w:rsidP="00505B83">
      <w:pPr>
        <w:jc w:val="both"/>
        <w:rPr>
          <w:rFonts w:cs="Times New Roman"/>
        </w:rPr>
      </w:pPr>
      <w:r w:rsidRPr="00EE5D86">
        <w:rPr>
          <w:rFonts w:cs="Times New Roman"/>
        </w:rPr>
        <w:tab/>
        <w:t>There will be handles cut into the Pedibus bar top corresponding to each pedaling station to mimic the handlebars of a bicycle to accommodate the familiarity with pedaling a bicycle to the pedaling action used to propel the Pedibus.</w:t>
      </w:r>
    </w:p>
    <w:p w:rsidR="00505B83" w:rsidRPr="00EE5D86" w:rsidRDefault="00505B83" w:rsidP="00505B83">
      <w:pPr>
        <w:jc w:val="both"/>
        <w:rPr>
          <w:rFonts w:cs="Times New Roman"/>
        </w:rPr>
      </w:pPr>
      <w:r w:rsidRPr="00EE5D86">
        <w:rPr>
          <w:rFonts w:cs="Times New Roman"/>
        </w:rPr>
        <w:tab/>
        <w:t>Since the freewheels of the chain had to be mounted onto the driveshaft of the Pedibus instead of at the pedaling stations, consequently this means that when a passenger of the Pedibus isn’t inputting pedal power into the pedals of the Pedibus the chain will still be spinning. To prevent any passenger injury, chain guards will be installed around the moving parts of the chain at the pedaling station.</w:t>
      </w:r>
    </w:p>
    <w:p w:rsidR="00505B83" w:rsidRPr="00EE5D86" w:rsidRDefault="00505B83" w:rsidP="00505B83">
      <w:pPr>
        <w:jc w:val="both"/>
        <w:rPr>
          <w:rFonts w:cs="Times New Roman"/>
          <w:b/>
        </w:rPr>
      </w:pPr>
      <w:r>
        <w:rPr>
          <w:rFonts w:cs="Times New Roman"/>
          <w:b/>
        </w:rPr>
        <w:t xml:space="preserve">(ii) </w:t>
      </w:r>
      <w:r w:rsidRPr="00EE5D86">
        <w:rPr>
          <w:rFonts w:cs="Times New Roman"/>
          <w:b/>
        </w:rPr>
        <w:t>Trouble shooting diagnosis and repair</w:t>
      </w:r>
    </w:p>
    <w:p w:rsidR="00505B83" w:rsidRPr="00EE5D86" w:rsidRDefault="00505B83" w:rsidP="00505B83">
      <w:pPr>
        <w:jc w:val="both"/>
        <w:rPr>
          <w:rFonts w:cs="Times New Roman"/>
        </w:rPr>
      </w:pPr>
      <w:r w:rsidRPr="00EE5D86">
        <w:rPr>
          <w:rFonts w:cs="Times New Roman"/>
        </w:rPr>
        <w:t>This document describes the most common problems related to using the Pedibus and information on how to fix or work around the problems. If you are experiencing any problem not described in this document please contact Capitol City Pedicabs for assistance.</w:t>
      </w:r>
    </w:p>
    <w:p w:rsidR="00505B83" w:rsidRPr="00EE5D86" w:rsidRDefault="00505B83" w:rsidP="00410E60">
      <w:pPr>
        <w:jc w:val="both"/>
        <w:rPr>
          <w:rFonts w:cs="Times New Roman"/>
          <w:b/>
        </w:rPr>
      </w:pPr>
      <w:r w:rsidRPr="00EE5D86">
        <w:rPr>
          <w:rFonts w:cs="Times New Roman"/>
          <w:u w:val="single"/>
        </w:rPr>
        <w:t>Steering &amp; Braking Problems</w:t>
      </w:r>
      <w:r w:rsidRPr="00EE5D86">
        <w:rPr>
          <w:rFonts w:cs="Times New Roman"/>
          <w:b/>
        </w:rPr>
        <w:t>:</w:t>
      </w:r>
    </w:p>
    <w:p w:rsidR="00505B83" w:rsidRPr="00EE5D86" w:rsidRDefault="00505B83" w:rsidP="00410E60">
      <w:pPr>
        <w:jc w:val="both"/>
        <w:rPr>
          <w:rFonts w:cs="Times New Roman"/>
          <w:b/>
        </w:rPr>
      </w:pPr>
      <w:r w:rsidRPr="00EE5D86">
        <w:rPr>
          <w:rFonts w:cs="Times New Roman"/>
        </w:rPr>
        <w:t>Description: The steering wheel does not turn the vehicle.</w:t>
      </w:r>
    </w:p>
    <w:p w:rsidR="00505B83" w:rsidRPr="00EE5D86" w:rsidRDefault="00505B83" w:rsidP="00410E60">
      <w:pPr>
        <w:jc w:val="both"/>
        <w:rPr>
          <w:rFonts w:cs="Times New Roman"/>
          <w:i/>
        </w:rPr>
      </w:pPr>
      <w:r w:rsidRPr="00EE5D86">
        <w:rPr>
          <w:rFonts w:cs="Times New Roman"/>
          <w:i/>
        </w:rPr>
        <w:t>Cause:</w:t>
      </w:r>
    </w:p>
    <w:p w:rsidR="00505B83" w:rsidRPr="00EE5D86" w:rsidRDefault="00505B83" w:rsidP="00410E60">
      <w:pPr>
        <w:jc w:val="both"/>
        <w:rPr>
          <w:rFonts w:cs="Times New Roman"/>
        </w:rPr>
      </w:pPr>
      <w:r w:rsidRPr="00EE5D86">
        <w:rPr>
          <w:rFonts w:cs="Times New Roman"/>
        </w:rPr>
        <w:t>The steering on the Pedibus is a simple rack and pinion steering. It does not include any power assisted steering, steering fluid, or hydraulic pump. As such there is very little that could go wrong with the steering mechanism and it should be easy to diagnose. The cause for any malfunction in the steering mechanism is most likely the result of a broken steering shaft or U-joint.</w:t>
      </w:r>
    </w:p>
    <w:p w:rsidR="00505B83" w:rsidRPr="00EE5D86" w:rsidRDefault="00505B83" w:rsidP="00410E60">
      <w:pPr>
        <w:jc w:val="both"/>
        <w:rPr>
          <w:rFonts w:cs="Times New Roman"/>
        </w:rPr>
      </w:pPr>
    </w:p>
    <w:p w:rsidR="00505B83" w:rsidRPr="00EE5D86" w:rsidRDefault="00505B83" w:rsidP="00410E60">
      <w:pPr>
        <w:jc w:val="both"/>
        <w:rPr>
          <w:rFonts w:cs="Times New Roman"/>
          <w:i/>
        </w:rPr>
      </w:pPr>
      <w:r w:rsidRPr="00EE5D86">
        <w:rPr>
          <w:rFonts w:cs="Times New Roman"/>
          <w:i/>
        </w:rPr>
        <w:t>Recommended solution Procedure:</w:t>
      </w:r>
    </w:p>
    <w:p w:rsidR="00505B83" w:rsidRPr="00EE5D86" w:rsidRDefault="00505B83" w:rsidP="00410E60">
      <w:pPr>
        <w:jc w:val="both"/>
        <w:rPr>
          <w:rFonts w:cs="Times New Roman"/>
        </w:rPr>
      </w:pPr>
      <w:r w:rsidRPr="00EE5D86">
        <w:rPr>
          <w:rFonts w:cs="Times New Roman"/>
        </w:rPr>
        <w:t>Locate the U-joint spline connection to the rack and pinion located in front of the front axis of the Pedibus. Ensure that the U-joint is attached to both the rack and pinion steering and the steering shaft. Check the set screws on the U-joint and ensure they are tight. Follow the steering shaft to the U-joint connected on its opposite end of the steering shaft. Check to ensure the steering shaft and steering wheel are firmly attached to this U-joint.  After checking all connections turn the steering wheel back and forth and ensure that the steering shaft turns in accordance with this motion. If the steering shaft turns and the wheels do not turn then there is a defect in the rack and pinion or in the rack and pinion steering connection to the front wheels of the vehicle.</w:t>
      </w:r>
    </w:p>
    <w:p w:rsidR="00505B83" w:rsidRPr="00EE5D86" w:rsidRDefault="00505B83" w:rsidP="00410E60">
      <w:pPr>
        <w:jc w:val="both"/>
        <w:rPr>
          <w:rFonts w:cs="Times New Roman"/>
        </w:rPr>
      </w:pPr>
      <w:r w:rsidRPr="00EE5D86">
        <w:rPr>
          <w:rFonts w:cs="Times New Roman"/>
        </w:rPr>
        <w:t>Description: The brakes have weak stopping power or don’t stop at all.</w:t>
      </w:r>
    </w:p>
    <w:p w:rsidR="00505B83" w:rsidRPr="00EE5D86" w:rsidRDefault="00505B83" w:rsidP="00410E60">
      <w:pPr>
        <w:jc w:val="both"/>
        <w:rPr>
          <w:rFonts w:cs="Times New Roman"/>
          <w:i/>
        </w:rPr>
      </w:pPr>
      <w:r w:rsidRPr="00EE5D86">
        <w:rPr>
          <w:rFonts w:cs="Times New Roman"/>
          <w:i/>
        </w:rPr>
        <w:t>Cause:</w:t>
      </w:r>
    </w:p>
    <w:p w:rsidR="00505B83" w:rsidRPr="00EE5D86" w:rsidRDefault="00505B83" w:rsidP="00410E60">
      <w:pPr>
        <w:jc w:val="both"/>
        <w:rPr>
          <w:rFonts w:cs="Times New Roman"/>
        </w:rPr>
      </w:pPr>
      <w:r w:rsidRPr="00EE5D86">
        <w:rPr>
          <w:rFonts w:cs="Times New Roman"/>
        </w:rPr>
        <w:lastRenderedPageBreak/>
        <w:t>Weak stopping power is most likely the result of low brake fluid in the brake fluid reservoir. Without the appropriate amount of brake fluid the vehicle will first experience weak braking before it loses the power to stop completely. It is very important to check the brake fluid level before operating the Pedibus as there is no other way to safely stop the Pedibus once it is in operation.</w:t>
      </w:r>
    </w:p>
    <w:p w:rsidR="00505B83" w:rsidRPr="00EE5D86" w:rsidRDefault="00505B83" w:rsidP="00410E60">
      <w:pPr>
        <w:jc w:val="both"/>
        <w:rPr>
          <w:rFonts w:cs="Times New Roman"/>
          <w:i/>
        </w:rPr>
      </w:pPr>
      <w:r w:rsidRPr="00EE5D86">
        <w:rPr>
          <w:rFonts w:cs="Times New Roman"/>
          <w:i/>
        </w:rPr>
        <w:t>Recommended solution Procedure:</w:t>
      </w:r>
    </w:p>
    <w:p w:rsidR="00505B83" w:rsidRPr="00EE5D86" w:rsidRDefault="00505B83" w:rsidP="00410E60">
      <w:pPr>
        <w:jc w:val="both"/>
        <w:rPr>
          <w:rFonts w:cs="Times New Roman"/>
        </w:rPr>
      </w:pPr>
      <w:r w:rsidRPr="00EE5D86">
        <w:rPr>
          <w:rFonts w:cs="Times New Roman"/>
        </w:rPr>
        <w:t>Locate the brake fluid reservoir on the floor of the Pedibus standing platform to the left of the driver seat. Remove the cap from the brake fluid reservoir and fill the reservoir to the appropriate height indicated by a line on the wall of the reservoir. After replacing the brake fluid be sure to test the brakes by having someone push the Pedibus on level ground while another person repeatedly presses the brake pedal attempting to stop the vehicle. If the brake pedal still has weak or no stopping power do not operate the Pedibus and call Capitol City Pedicabs for assistance.</w:t>
      </w:r>
    </w:p>
    <w:p w:rsidR="00505B83" w:rsidRPr="00EE5D86" w:rsidRDefault="00505B83" w:rsidP="00410E60">
      <w:pPr>
        <w:jc w:val="both"/>
        <w:rPr>
          <w:rFonts w:cs="Times New Roman"/>
          <w:color w:val="2E74B5" w:themeColor="accent1" w:themeShade="BF"/>
          <w:u w:val="single"/>
        </w:rPr>
      </w:pPr>
      <w:r w:rsidRPr="00EE5D86">
        <w:rPr>
          <w:rFonts w:cs="Times New Roman"/>
          <w:u w:val="single"/>
        </w:rPr>
        <w:t>Pedaling Station Problems:</w:t>
      </w:r>
    </w:p>
    <w:p w:rsidR="00505B83" w:rsidRPr="00EE5D86" w:rsidRDefault="00505B83" w:rsidP="00410E60">
      <w:pPr>
        <w:jc w:val="both"/>
        <w:rPr>
          <w:rFonts w:cs="Times New Roman"/>
        </w:rPr>
      </w:pPr>
      <w:r w:rsidRPr="00EE5D86">
        <w:rPr>
          <w:rFonts w:cs="Times New Roman"/>
        </w:rPr>
        <w:t>Description: The pedals at a specific pedaling station do not input power to the vehicle.</w:t>
      </w:r>
    </w:p>
    <w:p w:rsidR="00505B83" w:rsidRDefault="00505B83" w:rsidP="00410E60">
      <w:pPr>
        <w:ind w:firstLine="720"/>
        <w:jc w:val="both"/>
        <w:rPr>
          <w:rFonts w:cs="Times New Roman"/>
          <w:i/>
        </w:rPr>
      </w:pPr>
    </w:p>
    <w:p w:rsidR="00505B83" w:rsidRPr="00EE5D86" w:rsidRDefault="00505B83" w:rsidP="00410E60">
      <w:pPr>
        <w:jc w:val="both"/>
        <w:rPr>
          <w:rFonts w:cs="Times New Roman"/>
          <w:i/>
        </w:rPr>
      </w:pPr>
      <w:r w:rsidRPr="00EE5D86">
        <w:rPr>
          <w:rFonts w:cs="Times New Roman"/>
          <w:i/>
        </w:rPr>
        <w:t>Cause:</w:t>
      </w:r>
    </w:p>
    <w:p w:rsidR="00505B83" w:rsidRPr="00EE5D86" w:rsidRDefault="00505B83" w:rsidP="00410E60">
      <w:pPr>
        <w:jc w:val="both"/>
        <w:rPr>
          <w:rFonts w:cs="Times New Roman"/>
        </w:rPr>
      </w:pPr>
      <w:r w:rsidRPr="00EE5D86">
        <w:rPr>
          <w:rFonts w:cs="Times New Roman"/>
        </w:rPr>
        <w:t>Pedaling at the pedaling station transfers power to the central drive shaft of the vehicle through a bike chain connecting bike gears at both locations. Over time the bike chain will stretch slightly and may become so loose it falls of the bike gear at the pedaling station. This is the most likely cause of a single pedaling station not inputting power to the Pedibus.</w:t>
      </w:r>
    </w:p>
    <w:p w:rsidR="00505B83" w:rsidRPr="00EE5D86" w:rsidRDefault="00505B83" w:rsidP="00410E60">
      <w:pPr>
        <w:jc w:val="both"/>
        <w:rPr>
          <w:rFonts w:cs="Times New Roman"/>
          <w:i/>
        </w:rPr>
      </w:pPr>
      <w:r w:rsidRPr="00EE5D86">
        <w:rPr>
          <w:rFonts w:cs="Times New Roman"/>
          <w:i/>
        </w:rPr>
        <w:t>Recommended solution Procedure:</w:t>
      </w:r>
    </w:p>
    <w:p w:rsidR="00505B83" w:rsidRPr="00EE5D86" w:rsidRDefault="00505B83" w:rsidP="00410E60">
      <w:pPr>
        <w:jc w:val="both"/>
        <w:rPr>
          <w:rFonts w:cs="Times New Roman"/>
        </w:rPr>
      </w:pPr>
      <w:r w:rsidRPr="00EE5D86">
        <w:rPr>
          <w:rFonts w:cs="Times New Roman"/>
        </w:rPr>
        <w:t xml:space="preserve">Look under the chain guard around the pedals of the malfunctioning pedaling station. If there is not a chain visible under the chain guard it means the chain has come loose and is most likely wrapped around the central drive shaft of the vehicle. Looking under the vehicle locate the chain and unwind it from the drive shaft. Now that the thrown chain has been located inspect it for damage (specifically a twisted or broken link that would stop the chain from working properly). If the bike chain is operable proceed to reattach the bike chain. </w:t>
      </w:r>
    </w:p>
    <w:p w:rsidR="00505B83" w:rsidRPr="00EE5D86" w:rsidRDefault="00505B83" w:rsidP="00410E60">
      <w:pPr>
        <w:jc w:val="both"/>
        <w:rPr>
          <w:rFonts w:cs="Times New Roman"/>
        </w:rPr>
      </w:pPr>
      <w:r w:rsidRPr="00EE5D86">
        <w:rPr>
          <w:rFonts w:cs="Times New Roman"/>
        </w:rPr>
        <w:t xml:space="preserve">Locate the two bolts attaching the bike crank to the Pedibus frame. Loosening these bolts will allow the bike crank to slide back and forth allowing you to wrap the bike chain around the pedaling gear and adjust the tension on the chain. After wrapping the bike chain around the pedaling gear slide the bike crank attachment as far back as possible and retighten the bolts. The pedaling station should now be operating properly. </w:t>
      </w:r>
    </w:p>
    <w:p w:rsidR="00505B83" w:rsidRPr="00EE5D86" w:rsidRDefault="00505B83" w:rsidP="00410E60">
      <w:pPr>
        <w:jc w:val="both"/>
        <w:rPr>
          <w:rFonts w:cs="Times New Roman"/>
        </w:rPr>
      </w:pPr>
      <w:r w:rsidRPr="00EE5D86">
        <w:rPr>
          <w:rFonts w:cs="Times New Roman"/>
        </w:rPr>
        <w:t>Description: Pedaling at any of the pedaling stations does not input power to the vehicle.</w:t>
      </w:r>
    </w:p>
    <w:p w:rsidR="00505B83" w:rsidRPr="00EE5D86" w:rsidRDefault="00505B83" w:rsidP="00410E60">
      <w:pPr>
        <w:jc w:val="both"/>
        <w:rPr>
          <w:rFonts w:cs="Times New Roman"/>
          <w:i/>
        </w:rPr>
      </w:pPr>
      <w:r w:rsidRPr="00EE5D86">
        <w:rPr>
          <w:rFonts w:cs="Times New Roman"/>
          <w:i/>
        </w:rPr>
        <w:t>Cause:</w:t>
      </w:r>
    </w:p>
    <w:p w:rsidR="00505B83" w:rsidRPr="00EE5D86" w:rsidRDefault="00505B83" w:rsidP="00410E60">
      <w:pPr>
        <w:jc w:val="both"/>
        <w:rPr>
          <w:rFonts w:cs="Times New Roman"/>
        </w:rPr>
      </w:pPr>
      <w:r w:rsidRPr="00EE5D86">
        <w:rPr>
          <w:rFonts w:cs="Times New Roman"/>
        </w:rPr>
        <w:t xml:space="preserve">If none of the pedaling stations are inputting power to the vehicle than it is most likely a problem with the central drive shaft connection to the rear differential. </w:t>
      </w:r>
    </w:p>
    <w:p w:rsidR="004E3A4A" w:rsidRDefault="004E3A4A" w:rsidP="00410E60">
      <w:pPr>
        <w:jc w:val="both"/>
        <w:rPr>
          <w:rFonts w:cs="Times New Roman"/>
          <w:i/>
        </w:rPr>
      </w:pPr>
    </w:p>
    <w:p w:rsidR="00505B83" w:rsidRPr="00EE5D86" w:rsidRDefault="00505B83" w:rsidP="00410E60">
      <w:pPr>
        <w:jc w:val="both"/>
        <w:rPr>
          <w:rFonts w:cs="Times New Roman"/>
          <w:i/>
        </w:rPr>
      </w:pPr>
      <w:r w:rsidRPr="00EE5D86">
        <w:rPr>
          <w:rFonts w:cs="Times New Roman"/>
          <w:i/>
        </w:rPr>
        <w:lastRenderedPageBreak/>
        <w:t>Recommended solution Procedure:</w:t>
      </w:r>
    </w:p>
    <w:p w:rsidR="00505B83" w:rsidRPr="00EE5D86" w:rsidRDefault="00505B83" w:rsidP="00410E60">
      <w:pPr>
        <w:jc w:val="both"/>
        <w:rPr>
          <w:rFonts w:cs="Times New Roman"/>
        </w:rPr>
      </w:pPr>
      <w:r w:rsidRPr="00EE5D86">
        <w:rPr>
          <w:rFonts w:cs="Times New Roman"/>
        </w:rPr>
        <w:t xml:space="preserve">Locate the U-joint connection between the drive shaft and the rear axle. Insure the bolts holding the drive shaft to the U bolt are connected. If the drive shaft has come disconnected from the rear axle install new bolts to reattach the drive shaft. Without this connection being solid none of the power input at the pedaling station can be transferred to the rear axle and the vehicle won’t move. If the drive shaft connection to the rear axle is properly attached and the vehicle still does not move then contact Capitol City Pedicabs for assistance. </w:t>
      </w:r>
    </w:p>
    <w:p w:rsidR="00505B83" w:rsidRPr="00EE5D86" w:rsidRDefault="00505B83" w:rsidP="00410E60">
      <w:pPr>
        <w:jc w:val="both"/>
        <w:rPr>
          <w:rFonts w:cs="Times New Roman"/>
        </w:rPr>
      </w:pPr>
      <w:r w:rsidRPr="00EE5D86">
        <w:rPr>
          <w:rFonts w:cs="Times New Roman"/>
        </w:rPr>
        <w:t>Description: The seat post will not stay extended to the appropriate height</w:t>
      </w:r>
    </w:p>
    <w:p w:rsidR="00505B83" w:rsidRPr="00EE5D86" w:rsidRDefault="00505B83" w:rsidP="00410E60">
      <w:pPr>
        <w:jc w:val="both"/>
        <w:rPr>
          <w:rFonts w:cs="Times New Roman"/>
          <w:i/>
        </w:rPr>
      </w:pPr>
      <w:r w:rsidRPr="00EE5D86">
        <w:rPr>
          <w:rFonts w:cs="Times New Roman"/>
          <w:i/>
        </w:rPr>
        <w:t>Cause:</w:t>
      </w:r>
    </w:p>
    <w:p w:rsidR="00505B83" w:rsidRPr="00EE5D86" w:rsidRDefault="00505B83" w:rsidP="00410E60">
      <w:pPr>
        <w:jc w:val="both"/>
        <w:rPr>
          <w:rFonts w:cs="Times New Roman"/>
        </w:rPr>
      </w:pPr>
      <w:r w:rsidRPr="00EE5D86">
        <w:rPr>
          <w:rFonts w:cs="Times New Roman"/>
        </w:rPr>
        <w:t>Each seat post is attached to the frame through the seat post collar. The collar is a precisely dimensioned tube with a slit down one side and a clamp to tighten the walls of the tube around the seat post. If the seat post is not remaining fixed at the required length it is most likely because the collar clamp is not attached tightly.</w:t>
      </w:r>
    </w:p>
    <w:p w:rsidR="00505B83" w:rsidRPr="00EE5D86" w:rsidRDefault="00505B83" w:rsidP="00410E60">
      <w:pPr>
        <w:jc w:val="both"/>
        <w:rPr>
          <w:rFonts w:cs="Times New Roman"/>
          <w:i/>
        </w:rPr>
      </w:pPr>
      <w:r w:rsidRPr="00EE5D86">
        <w:rPr>
          <w:rFonts w:cs="Times New Roman"/>
          <w:i/>
        </w:rPr>
        <w:t>Recommended solution Procedure:</w:t>
      </w:r>
    </w:p>
    <w:p w:rsidR="00505B83" w:rsidRPr="00EE5D86" w:rsidRDefault="00505B83" w:rsidP="00410E60">
      <w:pPr>
        <w:jc w:val="both"/>
        <w:rPr>
          <w:rFonts w:cs="Times New Roman"/>
        </w:rPr>
      </w:pPr>
      <w:r w:rsidRPr="00EE5D86">
        <w:rPr>
          <w:rFonts w:cs="Times New Roman"/>
        </w:rPr>
        <w:t>Locate the seat post clamp under the bike seat. The clamp should be tightly attached to the seat post collar. If you can apply force to the clamp and it moves that means the clamp is too loose. Open the clamp and tighten the adjustment bolt to make the clamp diameter smaller. Reattach the tightened clamp and check to ensure the seat post is rigidly held in place.</w:t>
      </w:r>
    </w:p>
    <w:p w:rsidR="00505B83" w:rsidRPr="00EE5D86" w:rsidRDefault="00505B83" w:rsidP="00505B83">
      <w:pPr>
        <w:jc w:val="both"/>
        <w:rPr>
          <w:rFonts w:cs="Times New Roman"/>
          <w:b/>
        </w:rPr>
      </w:pPr>
      <w:r>
        <w:rPr>
          <w:rFonts w:cs="Times New Roman"/>
          <w:b/>
        </w:rPr>
        <w:t xml:space="preserve">(iii) </w:t>
      </w:r>
      <w:r w:rsidRPr="00EE5D86">
        <w:rPr>
          <w:rFonts w:cs="Times New Roman"/>
          <w:b/>
        </w:rPr>
        <w:t>Outline for Regular/Routine Maintenance</w:t>
      </w:r>
    </w:p>
    <w:p w:rsidR="00505B83" w:rsidRPr="00EE5D86" w:rsidRDefault="00505B83" w:rsidP="00505B83">
      <w:pPr>
        <w:ind w:firstLine="720"/>
        <w:jc w:val="both"/>
        <w:rPr>
          <w:rFonts w:cs="Times New Roman"/>
        </w:rPr>
      </w:pPr>
      <w:r w:rsidRPr="00EE5D86">
        <w:rPr>
          <w:rFonts w:cs="Times New Roman"/>
        </w:rPr>
        <w:t>In order to ensure safe operation and prevent failure of any component of the Pedibus, certain maintenance needs to be performed. This maintenance is crucial to prolonging the lifetime of the corresponding Pedibus component as well as ensuring that the component is in safe operating condition.</w:t>
      </w:r>
    </w:p>
    <w:p w:rsidR="00505B83" w:rsidRPr="00EE5D86" w:rsidRDefault="00505B83" w:rsidP="00505B83">
      <w:pPr>
        <w:ind w:firstLine="720"/>
        <w:jc w:val="both"/>
        <w:rPr>
          <w:rFonts w:cs="Times New Roman"/>
        </w:rPr>
      </w:pPr>
      <w:r w:rsidRPr="00EE5D86">
        <w:rPr>
          <w:rFonts w:cs="Times New Roman"/>
        </w:rPr>
        <w:t>Brake fluid measurements within the brake reservoir need to be checked before each use of the Pedibus, if the fluid level is low the appropriate fluid should be added in a quantity corresponding to the fill line on the reservoir. In the event that the brake fluid runs empty, the Pedibus needs to be serviced by a mechanic to bleed the air out of the brake lines and inspect the braking system to check for brake fluid leaks.</w:t>
      </w:r>
    </w:p>
    <w:p w:rsidR="00505B83" w:rsidRPr="00EE5D86" w:rsidRDefault="00505B83" w:rsidP="00505B83">
      <w:pPr>
        <w:ind w:firstLine="720"/>
        <w:jc w:val="both"/>
        <w:rPr>
          <w:rFonts w:cs="Times New Roman"/>
        </w:rPr>
      </w:pPr>
      <w:r w:rsidRPr="00EE5D86">
        <w:rPr>
          <w:rFonts w:cs="Times New Roman"/>
        </w:rPr>
        <w:t>The gear fluid within the gearbox of the rear differential should not need to be changed unless during the pre-ride inspection a leak is found and in that occasion service by the automotive mechanic is required and their approval of the functionality of the differential needs to be obtained before the Pedibus is operated again.</w:t>
      </w:r>
    </w:p>
    <w:p w:rsidR="00505B83" w:rsidRPr="00EE5D86" w:rsidRDefault="00505B83" w:rsidP="00505B83">
      <w:pPr>
        <w:ind w:firstLine="720"/>
        <w:jc w:val="both"/>
        <w:rPr>
          <w:rFonts w:cs="Times New Roman"/>
        </w:rPr>
      </w:pPr>
      <w:r w:rsidRPr="00EE5D86">
        <w:rPr>
          <w:rFonts w:cs="Times New Roman"/>
        </w:rPr>
        <w:t xml:space="preserve">The tension of the chains needs to be checked before each operation of the Pedibus, the chains should have no more than an inch of up and down slack. If the chain is too loose the crank can be slid back to tighten the chain. In the event that the crank chain slack adjustment cannot be adjusted anymore to achieve the desired amount of chain tension, a bicycle mechanic will need to take links out of the chain to achieve the desired amount of chain tension, during the service of the </w:t>
      </w:r>
      <w:r w:rsidRPr="00EE5D86">
        <w:rPr>
          <w:rFonts w:cs="Times New Roman"/>
        </w:rPr>
        <w:lastRenderedPageBreak/>
        <w:t>chain the bike mechanic should also be asked to inspect the bike cranks and sprockets to ensure they are in safe operating condition.</w:t>
      </w:r>
    </w:p>
    <w:p w:rsidR="00505B83" w:rsidRPr="00EE5D86" w:rsidRDefault="00505B83" w:rsidP="00505B83">
      <w:pPr>
        <w:ind w:firstLine="720"/>
        <w:jc w:val="both"/>
        <w:rPr>
          <w:rFonts w:cs="Times New Roman"/>
        </w:rPr>
      </w:pPr>
      <w:r w:rsidRPr="00EE5D86">
        <w:rPr>
          <w:rFonts w:cs="Times New Roman"/>
        </w:rPr>
        <w:t>The chain needs to be inspected at least once a week to ensure that it is properly lubricated, symptoms of a chain that indicate a need for lubrication include loud squeaky operation of the chain. If the chain is not properly lubricated that shortens the lifetime of the chain, and also adds to pedaling resistance.</w:t>
      </w:r>
    </w:p>
    <w:p w:rsidR="00505B83" w:rsidRPr="00EE5D86" w:rsidRDefault="00505B83" w:rsidP="00505B83">
      <w:pPr>
        <w:ind w:firstLine="720"/>
        <w:jc w:val="both"/>
        <w:rPr>
          <w:rFonts w:cs="Times New Roman"/>
        </w:rPr>
      </w:pPr>
      <w:r w:rsidRPr="00EE5D86">
        <w:rPr>
          <w:rFonts w:cs="Times New Roman"/>
        </w:rPr>
        <w:t>Within the front end of the Pedibus there are several points which need to be greased with a regulation grease gun at least once a year, these locations are the upper and lower ballpoints and at the tie rod ends, 6 grease locations in all. This can be done by the mechanic during the annual inspection of the Pedibus.</w:t>
      </w:r>
    </w:p>
    <w:p w:rsidR="00505B83" w:rsidRPr="00EE5D86" w:rsidRDefault="00505B83" w:rsidP="00505B83">
      <w:pPr>
        <w:jc w:val="both"/>
        <w:rPr>
          <w:rFonts w:cs="Times New Roman"/>
        </w:rPr>
      </w:pPr>
    </w:p>
    <w:p w:rsidR="00505B83" w:rsidRPr="00EE5D86" w:rsidRDefault="00505B83" w:rsidP="00505B83">
      <w:pPr>
        <w:jc w:val="both"/>
        <w:rPr>
          <w:rFonts w:cs="Times New Roman"/>
          <w:b/>
        </w:rPr>
      </w:pPr>
      <w:r>
        <w:rPr>
          <w:rFonts w:cs="Times New Roman"/>
          <w:b/>
        </w:rPr>
        <w:t>(iv)</w:t>
      </w:r>
      <w:r w:rsidRPr="00EE5D86">
        <w:rPr>
          <w:rFonts w:cs="Times New Roman"/>
          <w:b/>
        </w:rPr>
        <w:t xml:space="preserve"> Major Future Repairs and Replacement</w:t>
      </w:r>
    </w:p>
    <w:p w:rsidR="00505B83" w:rsidRPr="00EE5D86" w:rsidRDefault="00505B83" w:rsidP="00505B83">
      <w:pPr>
        <w:jc w:val="both"/>
        <w:rPr>
          <w:rFonts w:cs="Times New Roman"/>
        </w:rPr>
      </w:pPr>
      <w:r w:rsidRPr="00EE5D86">
        <w:rPr>
          <w:rFonts w:cs="Times New Roman"/>
        </w:rPr>
        <w:t>The Pedibus has been designed to minimize the need for maintenance and part replacement. Unfortunately some of the components in the design do have a short enough maximum lifespan that a plan for periodic inspection, repair, and replacement is appropriate. The following components may need periodic repair or replacement.</w:t>
      </w:r>
    </w:p>
    <w:p w:rsidR="00505B83" w:rsidRPr="00B35ECA" w:rsidRDefault="00505B83" w:rsidP="00505B83">
      <w:pPr>
        <w:jc w:val="both"/>
        <w:rPr>
          <w:rFonts w:cs="Times New Roman"/>
          <w:i/>
        </w:rPr>
      </w:pPr>
      <w:r w:rsidRPr="00B35ECA">
        <w:rPr>
          <w:rFonts w:cs="Times New Roman"/>
          <w:i/>
        </w:rPr>
        <w:t>Bike chains:</w:t>
      </w:r>
    </w:p>
    <w:p w:rsidR="00505B83" w:rsidRPr="00EE5D86" w:rsidRDefault="00505B83" w:rsidP="00505B83">
      <w:pPr>
        <w:ind w:firstLine="720"/>
        <w:jc w:val="both"/>
        <w:rPr>
          <w:rFonts w:cs="Times New Roman"/>
        </w:rPr>
      </w:pPr>
      <w:r w:rsidRPr="00EE5D86">
        <w:rPr>
          <w:rFonts w:cs="Times New Roman"/>
        </w:rPr>
        <w:t>Every pedaling station has a long bike chain connecting the pedaling gear to the central drive shaft. The length of the chain and the forces acting on the chain will eventually weaken the chain to the point that a link breaks. A chain break may occur at any time and it is recommended that extra chains be stored on the Pedibus. If the Pedibus were to experience a chain break while in operation having extra chains on board would allow for a broken chain to be replaced immediately.</w:t>
      </w:r>
    </w:p>
    <w:p w:rsidR="00505B83" w:rsidRDefault="00505B83" w:rsidP="00505B83">
      <w:pPr>
        <w:jc w:val="both"/>
        <w:rPr>
          <w:rFonts w:cs="Times New Roman"/>
          <w:i/>
        </w:rPr>
      </w:pPr>
    </w:p>
    <w:p w:rsidR="00505B83" w:rsidRPr="00B35ECA" w:rsidRDefault="00505B83" w:rsidP="00505B83">
      <w:pPr>
        <w:jc w:val="both"/>
        <w:rPr>
          <w:rFonts w:cs="Times New Roman"/>
          <w:i/>
        </w:rPr>
      </w:pPr>
      <w:r w:rsidRPr="00B35ECA">
        <w:rPr>
          <w:rFonts w:cs="Times New Roman"/>
          <w:i/>
        </w:rPr>
        <w:t>Bike chain pulleys:</w:t>
      </w:r>
    </w:p>
    <w:p w:rsidR="00505B83" w:rsidRPr="00EE5D86" w:rsidRDefault="00505B83" w:rsidP="00505B83">
      <w:pPr>
        <w:ind w:firstLine="720"/>
        <w:jc w:val="both"/>
        <w:rPr>
          <w:rFonts w:cs="Times New Roman"/>
        </w:rPr>
      </w:pPr>
      <w:r w:rsidRPr="00EE5D86">
        <w:rPr>
          <w:rFonts w:cs="Times New Roman"/>
        </w:rPr>
        <w:t xml:space="preserve">So that all Pedibus passengers are pedaling forward and still inputting power in the same direction on the drive shaft the bike chains are crossed on one side of the vehicle. To accomplish this chain crossing the chain is split over two bike chain pulleys. Over time the bike chain will wear away at the material of the pulleys and the pulley will eventually fail. Periodic pulley inspection is recommended so a worn pulley can be replaced before it fails. </w:t>
      </w:r>
    </w:p>
    <w:p w:rsidR="00505B83" w:rsidRPr="00B35ECA" w:rsidRDefault="00505B83" w:rsidP="00505B83">
      <w:pPr>
        <w:jc w:val="both"/>
        <w:rPr>
          <w:rFonts w:cs="Times New Roman"/>
          <w:i/>
        </w:rPr>
      </w:pPr>
      <w:r w:rsidRPr="00B35ECA">
        <w:rPr>
          <w:rFonts w:cs="Times New Roman"/>
          <w:i/>
        </w:rPr>
        <w:t>Drive shaft free wheel:</w:t>
      </w:r>
    </w:p>
    <w:p w:rsidR="00505B83" w:rsidRPr="00EE5D86" w:rsidRDefault="00505B83" w:rsidP="00505B83">
      <w:pPr>
        <w:ind w:firstLine="720"/>
        <w:jc w:val="both"/>
        <w:rPr>
          <w:rFonts w:cs="Times New Roman"/>
        </w:rPr>
      </w:pPr>
      <w:r w:rsidRPr="00EE5D86">
        <w:rPr>
          <w:rFonts w:cs="Times New Roman"/>
        </w:rPr>
        <w:t xml:space="preserve">While all of the bike parts being used on the Pedibus are high quality long lifetime parts some parts will eventually break or fail. The free wheel is the most complicated bike part as it allows for power input from only one direction. The free wheel being the most complicated part also makes it the most likely to fail and its location on the central drive shaft makes it the most difficult part to replace. When a free wheel fails it will require that the whole drive shaft be removed so that the free wheel can be stripped from the drive shaft and a new free wheel installed in its place. Due to the large amount of labor involved in completely removing and reinstalling the </w:t>
      </w:r>
      <w:r w:rsidRPr="00EE5D86">
        <w:rPr>
          <w:rFonts w:cs="Times New Roman"/>
        </w:rPr>
        <w:lastRenderedPageBreak/>
        <w:t xml:space="preserve">central drive shaft it is recommended that all freewheels be replaced after one fails. A scenario to avoid is where one free wheel breaks and several hours are spent removing and reinstalling the drive shaft only to have another free wheel break the next time the Pedibus is used. The most effective way of avoiding a situation like this is to replace all the free wheels when one breaks. </w:t>
      </w:r>
    </w:p>
    <w:p w:rsidR="00505B83" w:rsidRPr="00EE5D86" w:rsidRDefault="00505B83" w:rsidP="00505B83">
      <w:pPr>
        <w:jc w:val="both"/>
        <w:rPr>
          <w:rFonts w:cs="Times New Roman"/>
        </w:rPr>
      </w:pPr>
    </w:p>
    <w:p w:rsidR="00505B83" w:rsidRPr="00B35ECA" w:rsidRDefault="00505B83" w:rsidP="00505B83">
      <w:pPr>
        <w:jc w:val="both"/>
        <w:rPr>
          <w:rFonts w:cs="Times New Roman"/>
          <w:b/>
        </w:rPr>
      </w:pPr>
      <w:r>
        <w:rPr>
          <w:rFonts w:cs="Times New Roman"/>
          <w:b/>
        </w:rPr>
        <w:t xml:space="preserve">(v) </w:t>
      </w:r>
      <w:r w:rsidRPr="00B35ECA">
        <w:rPr>
          <w:rFonts w:cs="Times New Roman"/>
          <w:b/>
        </w:rPr>
        <w:t xml:space="preserve">Suggested Spare Parts to Avoid Operational Interruption </w:t>
      </w:r>
    </w:p>
    <w:p w:rsidR="00505B83" w:rsidRPr="00EE5D86" w:rsidRDefault="00505B83" w:rsidP="00505B83">
      <w:pPr>
        <w:jc w:val="both"/>
        <w:rPr>
          <w:rFonts w:cs="Times New Roman"/>
        </w:rPr>
      </w:pPr>
      <w:r w:rsidRPr="00EE5D86">
        <w:rPr>
          <w:rFonts w:cs="Times New Roman"/>
        </w:rPr>
        <w:tab/>
        <w:t xml:space="preserve">Routine maintenance is highly suggest to secure smooth continual operation of the Pedibus. Provided below is a list of spare parts that are suggested to have available in case of operation error. These parts may either be stored on the vehicle itself for quick access or in a nearby storage facility where the Pedibus will rest. </w:t>
      </w:r>
    </w:p>
    <w:p w:rsidR="00505B83" w:rsidRPr="00EE5D86" w:rsidRDefault="00505B83" w:rsidP="00505B83">
      <w:pPr>
        <w:numPr>
          <w:ilvl w:val="0"/>
          <w:numId w:val="3"/>
        </w:numPr>
        <w:spacing w:after="160" w:line="259" w:lineRule="auto"/>
        <w:jc w:val="both"/>
        <w:rPr>
          <w:rFonts w:cs="Times New Roman"/>
        </w:rPr>
      </w:pPr>
      <w:r w:rsidRPr="00EE5D86">
        <w:rPr>
          <w:rFonts w:cs="Times New Roman"/>
          <w:i/>
        </w:rPr>
        <w:t>Bicycle chain</w:t>
      </w:r>
      <w:r w:rsidRPr="00EE5D86">
        <w:rPr>
          <w:rFonts w:cs="Times New Roman"/>
        </w:rPr>
        <w:t xml:space="preserve"> – In the case of tension or other functional errors, an extra bicycle chain is high suggest to be stored on the Pedibus for means of quick and accessible replacement. It is important that the chain remains at a firm tension level to produce maximum efficiency at minimal cadence. </w:t>
      </w:r>
    </w:p>
    <w:p w:rsidR="00505B83" w:rsidRPr="00EE5D86" w:rsidRDefault="00505B83" w:rsidP="00505B83">
      <w:pPr>
        <w:numPr>
          <w:ilvl w:val="0"/>
          <w:numId w:val="3"/>
        </w:numPr>
        <w:spacing w:after="160" w:line="259" w:lineRule="auto"/>
        <w:jc w:val="both"/>
        <w:rPr>
          <w:rFonts w:cs="Times New Roman"/>
        </w:rPr>
      </w:pPr>
      <w:r w:rsidRPr="00EE5D86">
        <w:rPr>
          <w:rFonts w:cs="Times New Roman"/>
          <w:i/>
        </w:rPr>
        <w:t>Master Link</w:t>
      </w:r>
      <w:r w:rsidRPr="00EE5D86">
        <w:rPr>
          <w:rFonts w:cs="Times New Roman"/>
        </w:rPr>
        <w:t xml:space="preserve"> – For ease of extension or reduction of the bicycle chain to ensure proper length, an additional master link is recommended. The master link connects two independent links along the bicycle chain that gives shape to the normal ovular loop pattern of the chain.</w:t>
      </w:r>
    </w:p>
    <w:p w:rsidR="00505B83" w:rsidRPr="00EE5D86" w:rsidRDefault="00505B83" w:rsidP="00505B83">
      <w:pPr>
        <w:numPr>
          <w:ilvl w:val="0"/>
          <w:numId w:val="3"/>
        </w:numPr>
        <w:spacing w:after="160" w:line="259" w:lineRule="auto"/>
        <w:jc w:val="both"/>
        <w:rPr>
          <w:rFonts w:cs="Times New Roman"/>
        </w:rPr>
      </w:pPr>
      <w:r w:rsidRPr="00EE5D86">
        <w:rPr>
          <w:rFonts w:cs="Times New Roman"/>
          <w:i/>
        </w:rPr>
        <w:t>Brake Fluid</w:t>
      </w:r>
      <w:r w:rsidRPr="00EE5D86">
        <w:rPr>
          <w:rFonts w:cs="Times New Roman"/>
        </w:rPr>
        <w:t xml:space="preserve"> – The Pedibus’s brakes consist of two frontal disc brakes that are controlled by an applied force to the brake pedal. In order for proper translation of the applied force to the disc brakes, the master cylinder must contain an appropriate level of brake fluid. The fluid is then transitioned along the brake lines which enable the compression of the brake pads along the rotor. Being that fluid might leak or become corroded overtime, additional brake fluid is highly suggested to have access to in the case of addition or replacement. Checking the fluid level is also recommended before operation of the vehicle. </w:t>
      </w:r>
    </w:p>
    <w:p w:rsidR="00505B83" w:rsidRPr="00EE5D86" w:rsidRDefault="00505B83" w:rsidP="00505B83">
      <w:pPr>
        <w:numPr>
          <w:ilvl w:val="0"/>
          <w:numId w:val="3"/>
        </w:numPr>
        <w:spacing w:after="160" w:line="259" w:lineRule="auto"/>
        <w:jc w:val="both"/>
        <w:rPr>
          <w:rFonts w:cs="Times New Roman"/>
        </w:rPr>
      </w:pPr>
      <w:r w:rsidRPr="00EE5D86">
        <w:rPr>
          <w:rFonts w:cs="Times New Roman"/>
          <w:i/>
        </w:rPr>
        <w:t>Nuts and Bolts</w:t>
      </w:r>
      <w:r w:rsidRPr="00EE5D86">
        <w:rPr>
          <w:rFonts w:cs="Times New Roman"/>
        </w:rPr>
        <w:t xml:space="preserve"> – Being that the Pedibus contains numerous parts, additional nuts and bolts are suggested to have on hand for quick access. Majority of the interchangeable and adjustable parts on the pedaling stations are secured by various bolts and screws. In the occurrence of a loose or missing bolts, it is recommended that it be replaced to ensure maximum safety and operation. </w:t>
      </w:r>
    </w:p>
    <w:p w:rsidR="00505B83" w:rsidRPr="00EE5D86" w:rsidRDefault="00505B83" w:rsidP="00505B83">
      <w:pPr>
        <w:numPr>
          <w:ilvl w:val="0"/>
          <w:numId w:val="3"/>
        </w:numPr>
        <w:spacing w:after="160" w:line="259" w:lineRule="auto"/>
        <w:jc w:val="both"/>
        <w:rPr>
          <w:rFonts w:cs="Times New Roman"/>
        </w:rPr>
      </w:pPr>
      <w:r w:rsidRPr="00EE5D86">
        <w:rPr>
          <w:rFonts w:cs="Times New Roman"/>
          <w:i/>
        </w:rPr>
        <w:t>Seat Post Collar</w:t>
      </w:r>
      <w:r w:rsidRPr="00EE5D86">
        <w:rPr>
          <w:rFonts w:cs="Times New Roman"/>
        </w:rPr>
        <w:t xml:space="preserve"> – Located on the seat post attachment is a plastic adjustable seat post collar. The collar controls the height at which the bicycle seat sits at. Overtime the collars may become loose in compression allowing the seat post to fall further into the frame of the Pedibus and thus not maintaining a proper comfortable seat height. The collars are small enough to store an additional one on the vehicle for ease of quick replacement. </w:t>
      </w:r>
    </w:p>
    <w:p w:rsidR="00505B83" w:rsidRPr="00EE5D86" w:rsidRDefault="00505B83" w:rsidP="00505B83">
      <w:pPr>
        <w:numPr>
          <w:ilvl w:val="0"/>
          <w:numId w:val="3"/>
        </w:numPr>
        <w:spacing w:after="160" w:line="259" w:lineRule="auto"/>
        <w:jc w:val="both"/>
        <w:rPr>
          <w:rFonts w:cs="Times New Roman"/>
        </w:rPr>
      </w:pPr>
      <w:r w:rsidRPr="00EE5D86">
        <w:rPr>
          <w:rFonts w:cs="Times New Roman"/>
          <w:i/>
        </w:rPr>
        <w:t xml:space="preserve">General Bicycle Tools </w:t>
      </w:r>
      <w:r w:rsidRPr="00EE5D86">
        <w:rPr>
          <w:rFonts w:cs="Times New Roman"/>
        </w:rPr>
        <w:t xml:space="preserve">– For future adjustments a standard seat of bicycle tools are recommended to be stored on the Pedibus. These may include a variable toque wrench for all the adjustable bolts and also an allen wrench for seat adjustments. </w:t>
      </w:r>
    </w:p>
    <w:p w:rsidR="005124BF" w:rsidRDefault="005124BF" w:rsidP="005124BF"/>
    <w:p w:rsidR="005124BF" w:rsidRPr="004E3A4A" w:rsidRDefault="005124BF" w:rsidP="00410E60">
      <w:pPr>
        <w:jc w:val="center"/>
        <w:rPr>
          <w:b/>
        </w:rPr>
      </w:pPr>
      <w:r w:rsidRPr="004E3A4A">
        <w:rPr>
          <w:b/>
        </w:rPr>
        <w:t>Design for Cost</w:t>
      </w:r>
    </w:p>
    <w:p w:rsidR="005124BF" w:rsidRDefault="005124BF" w:rsidP="00410E60">
      <w:r w:rsidRPr="004E3A4A">
        <w:t xml:space="preserve">Table </w:t>
      </w:r>
      <w:r w:rsidR="00505B83">
        <w:t>2</w:t>
      </w:r>
      <w:r>
        <w:t xml:space="preserve"> is the bill </w:t>
      </w:r>
      <w:r w:rsidR="004E3A4A">
        <w:t>of materials for an individual P</w:t>
      </w:r>
      <w:r>
        <w:t xml:space="preserve">edibus with costs attached. It can be seem from </w:t>
      </w:r>
      <w:r w:rsidRPr="004E3A4A">
        <w:t xml:space="preserve">table </w:t>
      </w:r>
      <w:r w:rsidR="00505B83">
        <w:t>2</w:t>
      </w:r>
      <w:r>
        <w:t xml:space="preserve"> that the material costs for </w:t>
      </w:r>
      <w:r w:rsidR="004E3A4A">
        <w:t>an individual P</w:t>
      </w:r>
      <w:r>
        <w:t xml:space="preserve">edibus are less than $5,000.00. this table omits materials that were designed but not purchased for the prototype assembly. Namely parts for the bar top and the roof of the </w:t>
      </w:r>
      <w:r w:rsidR="004E3A4A">
        <w:t>P</w:t>
      </w:r>
      <w:r>
        <w:t xml:space="preserve">edibus are not included and will cost roughly $400.00. Including these costs the material cost for a </w:t>
      </w:r>
      <w:r w:rsidR="004E3A4A">
        <w:t>P</w:t>
      </w:r>
      <w:r>
        <w:t>edibus is still below $5,000.00</w:t>
      </w:r>
    </w:p>
    <w:p w:rsidR="005124BF" w:rsidRDefault="005124BF" w:rsidP="00505B83">
      <w:pPr>
        <w:jc w:val="center"/>
      </w:pPr>
    </w:p>
    <w:p w:rsidR="00505B83" w:rsidRDefault="00505B83" w:rsidP="00505B83">
      <w:pPr>
        <w:pStyle w:val="Caption"/>
        <w:keepNext/>
        <w:jc w:val="center"/>
      </w:pPr>
      <w:r>
        <w:t xml:space="preserve">Table </w:t>
      </w:r>
      <w:r>
        <w:fldChar w:fldCharType="begin"/>
      </w:r>
      <w:r>
        <w:instrText xml:space="preserve"> SEQ Table \* ARABIC </w:instrText>
      </w:r>
      <w:r>
        <w:fldChar w:fldCharType="separate"/>
      </w:r>
      <w:r>
        <w:rPr>
          <w:noProof/>
        </w:rPr>
        <w:t>2</w:t>
      </w:r>
      <w:r>
        <w:fldChar w:fldCharType="end"/>
      </w:r>
      <w:r>
        <w:t>. Bill of materials</w:t>
      </w:r>
    </w:p>
    <w:tbl>
      <w:tblPr>
        <w:tblW w:w="6755" w:type="dxa"/>
        <w:jc w:val="center"/>
        <w:tblLook w:val="04A0" w:firstRow="1" w:lastRow="0" w:firstColumn="1" w:lastColumn="0" w:noHBand="0" w:noVBand="1"/>
      </w:tblPr>
      <w:tblGrid>
        <w:gridCol w:w="3536"/>
        <w:gridCol w:w="283"/>
        <w:gridCol w:w="338"/>
        <w:gridCol w:w="1404"/>
        <w:gridCol w:w="1194"/>
      </w:tblGrid>
      <w:tr w:rsidR="005124BF" w:rsidRPr="00240DB0" w:rsidTr="00505B83">
        <w:trPr>
          <w:trHeight w:val="390"/>
          <w:jc w:val="center"/>
        </w:trPr>
        <w:tc>
          <w:tcPr>
            <w:tcW w:w="3536" w:type="dxa"/>
            <w:tcBorders>
              <w:top w:val="single" w:sz="8" w:space="0" w:color="auto"/>
              <w:left w:val="single" w:sz="8" w:space="0" w:color="auto"/>
              <w:bottom w:val="single" w:sz="8" w:space="0" w:color="auto"/>
              <w:right w:val="nil"/>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BOM</w:t>
            </w:r>
          </w:p>
        </w:tc>
        <w:tc>
          <w:tcPr>
            <w:tcW w:w="283" w:type="dxa"/>
            <w:tcBorders>
              <w:top w:val="single" w:sz="8" w:space="0" w:color="auto"/>
              <w:left w:val="nil"/>
              <w:bottom w:val="single" w:sz="8" w:space="0" w:color="auto"/>
              <w:right w:val="nil"/>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single" w:sz="8" w:space="0" w:color="auto"/>
              <w:left w:val="nil"/>
              <w:bottom w:val="single" w:sz="8" w:space="0" w:color="auto"/>
              <w:right w:val="nil"/>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w:t>
            </w:r>
          </w:p>
        </w:tc>
        <w:tc>
          <w:tcPr>
            <w:tcW w:w="1404" w:type="dxa"/>
            <w:tcBorders>
              <w:top w:val="single" w:sz="8" w:space="0" w:color="auto"/>
              <w:left w:val="nil"/>
              <w:bottom w:val="single" w:sz="8" w:space="0" w:color="auto"/>
              <w:right w:val="nil"/>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Price Per Item</w:t>
            </w:r>
          </w:p>
        </w:tc>
        <w:tc>
          <w:tcPr>
            <w:tcW w:w="1194" w:type="dxa"/>
            <w:tcBorders>
              <w:top w:val="single" w:sz="8" w:space="0" w:color="auto"/>
              <w:left w:val="nil"/>
              <w:bottom w:val="single" w:sz="8" w:space="0" w:color="auto"/>
              <w:right w:val="single" w:sz="8"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Total Price</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Steel Frame</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$250.00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$250.00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Aluminum Frame</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$459.00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$459.00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Pillow Blocks</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4</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$30.00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$120.00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3/4 inch Cold Rolled Drive Shaft</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$100.00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$100.00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Mustang II Ifs</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$1,350.00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$1,350.00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Rear Axle and Differential</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$140.00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$140.00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Camaro drive shaft</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$48.00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$48.00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Bike Crank</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8</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$45.00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$360.00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Bike Seat</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8</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$17.00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$136.00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Bike Chain</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8</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$30.00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$240.00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Free Wheel gear</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8</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$25.00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$200.00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Wheels &amp; Tires</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4</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$17.00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$68.00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Rear Axle U-Joint</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$81.00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$81.00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2 U Joint Steering Shaft</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$170.00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$170.00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Additional steering Ujoint</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$45.63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$45.63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U Bolts</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4</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$14.00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$56.00 </w:t>
            </w:r>
          </w:p>
        </w:tc>
      </w:tr>
      <w:tr w:rsidR="005124BF" w:rsidRPr="00240DB0" w:rsidTr="00505B83">
        <w:trPr>
          <w:trHeight w:val="28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Brake Pedal and Master cylinder</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$133.00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$133.00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Bottom Bracket Shell</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8</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$4.25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$34.00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Seat post clamps</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8</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$8.00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$64.00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Aluminum Billet</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$59.54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$59.54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Steel round stock</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$48.00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$48.00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brake lines and fluid</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$55.00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$55.00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Steel Plate</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2</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$45.54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$91.08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color w:val="000000"/>
              </w:rPr>
            </w:pPr>
            <w:r w:rsidRPr="00240DB0">
              <w:rPr>
                <w:rFonts w:ascii="Calibri" w:eastAsia="Times New Roman" w:hAnsi="Calibri" w:cs="Times New Roman"/>
                <w:color w:val="000000"/>
              </w:rPr>
              <w:t>nuts, bolts, lugs, degreaser</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Arial" w:eastAsia="Times New Roman" w:hAnsi="Arial" w:cs="Arial"/>
              </w:rPr>
            </w:pPr>
            <w:r w:rsidRPr="00240DB0">
              <w:rPr>
                <w:rFonts w:ascii="Arial" w:eastAsia="Times New Roman" w:hAnsi="Arial" w:cs="Arial"/>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1</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$68.30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color w:val="000000"/>
              </w:rPr>
            </w:pPr>
            <w:r w:rsidRPr="00240DB0">
              <w:rPr>
                <w:rFonts w:ascii="Calibri" w:eastAsia="Times New Roman" w:hAnsi="Calibri" w:cs="Times New Roman"/>
                <w:color w:val="000000"/>
              </w:rPr>
              <w:t xml:space="preserve">$68.30 </w:t>
            </w:r>
          </w:p>
        </w:tc>
      </w:tr>
      <w:tr w:rsidR="005124BF" w:rsidRPr="00240DB0" w:rsidTr="00505B83">
        <w:trPr>
          <w:trHeight w:val="315"/>
          <w:jc w:val="center"/>
        </w:trPr>
        <w:tc>
          <w:tcPr>
            <w:tcW w:w="3536" w:type="dxa"/>
            <w:tcBorders>
              <w:top w:val="nil"/>
              <w:left w:val="single" w:sz="4" w:space="0" w:color="auto"/>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b/>
                <w:bCs/>
                <w:color w:val="000000"/>
              </w:rPr>
            </w:pPr>
            <w:r w:rsidRPr="00240DB0">
              <w:rPr>
                <w:rFonts w:ascii="Calibri" w:eastAsia="Times New Roman" w:hAnsi="Calibri" w:cs="Times New Roman"/>
                <w:b/>
                <w:bCs/>
                <w:color w:val="000000"/>
              </w:rPr>
              <w:t>Total</w:t>
            </w:r>
          </w:p>
        </w:tc>
        <w:tc>
          <w:tcPr>
            <w:tcW w:w="283"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rPr>
                <w:rFonts w:ascii="Calibri" w:eastAsia="Times New Roman" w:hAnsi="Calibri" w:cs="Times New Roman"/>
                <w:b/>
                <w:bCs/>
                <w:color w:val="000000"/>
              </w:rPr>
            </w:pPr>
            <w:r w:rsidRPr="00240DB0">
              <w:rPr>
                <w:rFonts w:ascii="Calibri" w:eastAsia="Times New Roman" w:hAnsi="Calibri" w:cs="Times New Roman"/>
                <w:b/>
                <w:bCs/>
                <w:color w:val="000000"/>
              </w:rPr>
              <w:t> </w:t>
            </w:r>
          </w:p>
        </w:tc>
        <w:tc>
          <w:tcPr>
            <w:tcW w:w="338"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b/>
                <w:bCs/>
                <w:color w:val="000000"/>
              </w:rPr>
            </w:pPr>
            <w:r w:rsidRPr="00240DB0">
              <w:rPr>
                <w:rFonts w:ascii="Calibri" w:eastAsia="Times New Roman" w:hAnsi="Calibri" w:cs="Times New Roman"/>
                <w:b/>
                <w:bCs/>
                <w:color w:val="000000"/>
              </w:rPr>
              <w:t> </w:t>
            </w:r>
          </w:p>
        </w:tc>
        <w:tc>
          <w:tcPr>
            <w:tcW w:w="140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b/>
                <w:bCs/>
                <w:color w:val="000000"/>
              </w:rPr>
            </w:pPr>
            <w:r w:rsidRPr="00240DB0">
              <w:rPr>
                <w:rFonts w:ascii="Calibri" w:eastAsia="Times New Roman" w:hAnsi="Calibri" w:cs="Times New Roman"/>
                <w:b/>
                <w:bCs/>
                <w:color w:val="000000"/>
              </w:rPr>
              <w:t> </w:t>
            </w:r>
          </w:p>
        </w:tc>
        <w:tc>
          <w:tcPr>
            <w:tcW w:w="1194" w:type="dxa"/>
            <w:tcBorders>
              <w:top w:val="nil"/>
              <w:left w:val="nil"/>
              <w:bottom w:val="single" w:sz="4" w:space="0" w:color="auto"/>
              <w:right w:val="single" w:sz="4" w:space="0" w:color="auto"/>
            </w:tcBorders>
            <w:shd w:val="clear" w:color="auto" w:fill="auto"/>
            <w:vAlign w:val="bottom"/>
            <w:hideMark/>
          </w:tcPr>
          <w:p w:rsidR="005124BF" w:rsidRPr="00240DB0" w:rsidRDefault="005124BF" w:rsidP="005124BF">
            <w:pPr>
              <w:spacing w:after="0"/>
              <w:jc w:val="center"/>
              <w:rPr>
                <w:rFonts w:ascii="Calibri" w:eastAsia="Times New Roman" w:hAnsi="Calibri" w:cs="Times New Roman"/>
                <w:b/>
                <w:bCs/>
                <w:color w:val="000000"/>
              </w:rPr>
            </w:pPr>
            <w:r w:rsidRPr="00240DB0">
              <w:rPr>
                <w:rFonts w:ascii="Calibri" w:eastAsia="Times New Roman" w:hAnsi="Calibri" w:cs="Times New Roman"/>
                <w:b/>
                <w:bCs/>
                <w:color w:val="000000"/>
              </w:rPr>
              <w:t xml:space="preserve">$4,376.55 </w:t>
            </w:r>
          </w:p>
        </w:tc>
      </w:tr>
    </w:tbl>
    <w:p w:rsidR="005124BF" w:rsidRDefault="005124BF" w:rsidP="005124BF"/>
    <w:p w:rsidR="005124BF" w:rsidRDefault="005124BF" w:rsidP="00410E60">
      <w:r>
        <w:lastRenderedPageBreak/>
        <w:t xml:space="preserve">To keep the cost of the </w:t>
      </w:r>
      <w:r w:rsidR="004E3A4A">
        <w:t>Pedibus</w:t>
      </w:r>
      <w:r>
        <w:t xml:space="preserve"> low it is recommended that some parts be recycled from old vehicles. For example the rear axle of the prototype </w:t>
      </w:r>
      <w:r w:rsidR="004E3A4A">
        <w:t>Pedibus</w:t>
      </w:r>
      <w:r>
        <w:t xml:space="preserve"> was taken from a car at pick n pull and only cost $140.00. While using used parts does decrease the reliability of the vehicle it is important to remember that these parts are designed for use in a vehicle that weighs more than a </w:t>
      </w:r>
      <w:r w:rsidR="004E3A4A">
        <w:t>Pedibus</w:t>
      </w:r>
      <w:r>
        <w:t xml:space="preserve"> and travels at speeds much greater than that of a </w:t>
      </w:r>
      <w:r w:rsidR="004E3A4A">
        <w:t>Pedibus</w:t>
      </w:r>
      <w:r>
        <w:t xml:space="preserve">. Because of this someone with automotive experience who knows what their looking for can easily find a cheap rear axle that will work reliable for many years. This same process could be used for a front end with steering and breaking </w:t>
      </w:r>
      <w:r w:rsidR="004E3A4A">
        <w:t>components</w:t>
      </w:r>
      <w:r>
        <w:t xml:space="preserve"> low</w:t>
      </w:r>
      <w:r w:rsidR="004E3A4A">
        <w:t>ering the material cost for the P</w:t>
      </w:r>
      <w:r>
        <w:t>edibus by over $1,000.00.</w:t>
      </w:r>
    </w:p>
    <w:p w:rsidR="005124BF" w:rsidRDefault="005124BF" w:rsidP="00410E60">
      <w:r>
        <w:t>Additionally ordering parts in bulk will also low</w:t>
      </w:r>
      <w:r w:rsidR="004E3A4A">
        <w:t>er the cost of manufacturing a P</w:t>
      </w:r>
      <w:r>
        <w:t xml:space="preserve">edibus. A shipment of metal would result in a price much cheaper than the price for metal used in the prototype, seen in </w:t>
      </w:r>
      <w:r w:rsidR="004E3A4A" w:rsidRPr="000F048E">
        <w:t>table 2</w:t>
      </w:r>
      <w:r w:rsidRPr="000F048E">
        <w:t>.</w:t>
      </w:r>
      <w:r>
        <w:t xml:space="preserve"> This also holds true for bike components, U-joints, Pillow blocks, etc…</w:t>
      </w:r>
    </w:p>
    <w:p w:rsidR="005124BF" w:rsidRDefault="005124BF"/>
    <w:p w:rsidR="00F94122" w:rsidRDefault="00F94122"/>
    <w:p w:rsidR="00F94122" w:rsidRDefault="000F048E" w:rsidP="00F94122">
      <w:pPr>
        <w:jc w:val="center"/>
        <w:rPr>
          <w:b/>
        </w:rPr>
      </w:pPr>
      <w:r>
        <w:rPr>
          <w:b/>
        </w:rPr>
        <w:t>VI</w:t>
      </w:r>
      <w:r w:rsidR="00F94122">
        <w:rPr>
          <w:b/>
        </w:rPr>
        <w:t xml:space="preserve">. </w:t>
      </w:r>
      <w:r w:rsidR="00976E74">
        <w:rPr>
          <w:b/>
        </w:rPr>
        <w:t xml:space="preserve">Considerations for </w:t>
      </w:r>
      <w:r w:rsidR="00F94122">
        <w:rPr>
          <w:b/>
        </w:rPr>
        <w:t>Environmental and Safety Issues</w:t>
      </w:r>
    </w:p>
    <w:p w:rsidR="00976E74" w:rsidRDefault="00F94122" w:rsidP="00F94122">
      <w:pPr>
        <w:jc w:val="both"/>
      </w:pPr>
      <w:r>
        <w:tab/>
        <w:t>The sponsor provided the initial idea of the Pedibus to be completely eco-friendly with zero gas or fume contribution.</w:t>
      </w:r>
      <w:r w:rsidR="003A1EEE">
        <w:t xml:space="preserve"> The power input into the vehicle is from passengers pedaling not from the combustion of fossil fuels. While the prototype completed during the past year does not have solar panels </w:t>
      </w:r>
      <w:r w:rsidR="00976E74">
        <w:t xml:space="preserve">or a power </w:t>
      </w:r>
      <w:r w:rsidR="003A1EEE">
        <w:t xml:space="preserve">assist motor those features a planned for the final model. </w:t>
      </w:r>
      <w:r>
        <w:t xml:space="preserve"> To prevent the use of gas, the power assist motor will be a high torque electric DC motor powered by a rechargeable battery pack. </w:t>
      </w:r>
      <w:r w:rsidR="00976E74">
        <w:t xml:space="preserve">The use of solar panels to charge the battery pack would result in a completely zero energy vehicle which is the ultimate goal of the project. </w:t>
      </w:r>
    </w:p>
    <w:p w:rsidR="00F94122" w:rsidRDefault="00976E74" w:rsidP="00976E74">
      <w:pPr>
        <w:ind w:firstLine="720"/>
        <w:jc w:val="both"/>
      </w:pPr>
      <w:r>
        <w:t xml:space="preserve">The Pedibus has many of the inherent dangers that a regular bicycle has. If a passenger is concerned about their safety it is recommended that they use a helmet as they would on a regular bicycle. </w:t>
      </w:r>
      <w:r w:rsidR="00F94122">
        <w:t>The Pedibus will be driving on public roads and thus must apply by the state laws. For the safety of the public the</w:t>
      </w:r>
      <w:r w:rsidR="003A1EEE">
        <w:t xml:space="preserve"> final</w:t>
      </w:r>
      <w:r w:rsidR="00F94122">
        <w:t xml:space="preserve"> vehicle </w:t>
      </w:r>
      <w:r w:rsidR="003A1EEE">
        <w:t>should</w:t>
      </w:r>
      <w:r w:rsidR="00F94122">
        <w:t xml:space="preserve"> poses headlights, tail lights, turning signals, driver seat belt, and a rear view mirror to monitor rear traffic. To ensure safety to the passenger riders all exposed chain links will be covered by folded sheet metal and handles will be placed on the bar for support.</w:t>
      </w:r>
      <w:r>
        <w:t xml:space="preserve"> </w:t>
      </w:r>
    </w:p>
    <w:p w:rsidR="00505B83" w:rsidRDefault="000F048E" w:rsidP="00505B83">
      <w:pPr>
        <w:jc w:val="center"/>
        <w:rPr>
          <w:rFonts w:cs="Times New Roman"/>
        </w:rPr>
      </w:pPr>
      <w:r>
        <w:rPr>
          <w:rFonts w:cs="Times New Roman"/>
          <w:b/>
        </w:rPr>
        <w:t xml:space="preserve">VII. </w:t>
      </w:r>
      <w:r w:rsidR="00505B83">
        <w:rPr>
          <w:rFonts w:cs="Times New Roman"/>
          <w:b/>
        </w:rPr>
        <w:t>Future Recommendations</w:t>
      </w:r>
    </w:p>
    <w:p w:rsidR="00505B83" w:rsidRPr="00F91D42" w:rsidRDefault="00505B83" w:rsidP="00505B83">
      <w:pPr>
        <w:jc w:val="both"/>
        <w:rPr>
          <w:rFonts w:cs="Times New Roman"/>
        </w:rPr>
      </w:pPr>
      <w:r>
        <w:rPr>
          <w:rFonts w:cs="Times New Roman"/>
        </w:rPr>
        <w:t xml:space="preserve">The overall development of the Pedibus prototype was very successful and only a few recommendations for future reproduction can be noted. These recommendations will reduce manufacturing time and the scale of difficulty as well and the number of components used. Listed below is a brief description of each recommendation and also the influence that they will have on the Pedibus. </w:t>
      </w:r>
    </w:p>
    <w:p w:rsidR="00505B83" w:rsidRPr="00F91D42" w:rsidRDefault="00505B83" w:rsidP="00505B83">
      <w:pPr>
        <w:jc w:val="both"/>
        <w:rPr>
          <w:rFonts w:cs="Times New Roman"/>
          <w:i/>
        </w:rPr>
      </w:pPr>
      <w:r w:rsidRPr="00F91D42">
        <w:rPr>
          <w:rFonts w:cs="Times New Roman"/>
          <w:i/>
        </w:rPr>
        <w:t>1.</w:t>
      </w:r>
      <w:r>
        <w:rPr>
          <w:rFonts w:cs="Times New Roman"/>
          <w:i/>
        </w:rPr>
        <w:t xml:space="preserve"> </w:t>
      </w:r>
      <w:r w:rsidRPr="00F91D42">
        <w:rPr>
          <w:rFonts w:cs="Times New Roman"/>
          <w:i/>
        </w:rPr>
        <w:t>Use a cheaper or simpler front axle.</w:t>
      </w:r>
    </w:p>
    <w:p w:rsidR="00505B83" w:rsidRPr="00EB288D" w:rsidRDefault="00505B83" w:rsidP="00505B83">
      <w:pPr>
        <w:jc w:val="both"/>
        <w:rPr>
          <w:rFonts w:cs="Times New Roman"/>
        </w:rPr>
      </w:pPr>
      <w:r>
        <w:rPr>
          <w:rFonts w:cs="Times New Roman"/>
        </w:rPr>
        <w:t xml:space="preserve">The implementation of the mustang II independent front suspension provided a good initial idea and proved to work for operation of the vehicle. The only drawback to the IFS is the bulkiness and total weight of the system. A good recommendation would be the use of a CV axle, as seen in most </w:t>
      </w:r>
      <w:r>
        <w:rPr>
          <w:rFonts w:cs="Times New Roman"/>
        </w:rPr>
        <w:lastRenderedPageBreak/>
        <w:t xml:space="preserve">Mazda Miata’s. The constant velocity joints in the CV axle allow the rotating shafts of the axle to transmit power to the drive shaft at variable angles without an increase of friction or play.  These axles are light in weight, simple in mechanics, and relatively cheaper in cost. The rack-and-pinion steering system will not be replaced as it is the simplest design and easiest to maintain. </w:t>
      </w:r>
    </w:p>
    <w:p w:rsidR="00505B83" w:rsidRDefault="00505B83" w:rsidP="00505B83">
      <w:pPr>
        <w:jc w:val="both"/>
        <w:rPr>
          <w:rFonts w:cs="Times New Roman"/>
          <w:i/>
        </w:rPr>
      </w:pPr>
      <w:r>
        <w:rPr>
          <w:rFonts w:cs="Times New Roman"/>
        </w:rPr>
        <w:t xml:space="preserve"> </w:t>
      </w:r>
      <w:r>
        <w:rPr>
          <w:rFonts w:cs="Times New Roman"/>
          <w:i/>
        </w:rPr>
        <w:t>2. Construct an all steel structural frame</w:t>
      </w:r>
    </w:p>
    <w:p w:rsidR="00505B83" w:rsidRDefault="00505B83" w:rsidP="00505B83">
      <w:pPr>
        <w:jc w:val="both"/>
        <w:rPr>
          <w:rFonts w:cs="Times New Roman"/>
        </w:rPr>
      </w:pPr>
      <w:r>
        <w:rPr>
          <w:rFonts w:cs="Times New Roman"/>
        </w:rPr>
        <w:t xml:space="preserve">An all steel construction of the frame is highly recommended as it will make manufacturing and construction of the Pedibus a lot simpler. The weight savings of doing a combination of aluminum and steel frame is overshadowed by the increased complexity of manufacturing. Making the frame out of all steel will increase the overall total weight of the vehicle, but will show little effect when the Pedibus is fully loaded and operated. The construction of the vehicle will also be faster and simpler, as steel cross members will be able to be welded directly to the steel supports and the custom mounting brackets, as used in the prototype, will no longer have to be used. As steel is cheaper than aluminum, this will also reduce cost in the material. </w:t>
      </w:r>
    </w:p>
    <w:p w:rsidR="00505B83" w:rsidRDefault="00505B83" w:rsidP="00505B83">
      <w:pPr>
        <w:jc w:val="both"/>
        <w:rPr>
          <w:rFonts w:cs="Times New Roman"/>
          <w:i/>
        </w:rPr>
      </w:pPr>
      <w:r>
        <w:rPr>
          <w:rFonts w:cs="Times New Roman"/>
          <w:i/>
        </w:rPr>
        <w:t>3. Changing the gear ratio of the differential</w:t>
      </w:r>
    </w:p>
    <w:p w:rsidR="00505B83" w:rsidRDefault="00505B83" w:rsidP="00505B83">
      <w:pPr>
        <w:jc w:val="both"/>
        <w:rPr>
          <w:rFonts w:cs="Times New Roman"/>
        </w:rPr>
      </w:pPr>
      <w:r>
        <w:rPr>
          <w:rFonts w:cs="Times New Roman"/>
        </w:rPr>
        <w:t xml:space="preserve">The maximum speed is currently limited by the pedaling cadence level and not the by power requirement. To resolve this, if a faster vehicle speed is wanted, a lower gear ratio or gear box should be implemented. Lowering the gear ratio will allow more torque to be applied by each individual passenger to the central drive shaft, but will also increase the initial force that will be needed to start the operation of the Pedibus. The more desirable recommendation will be including a gear box into the system. This will also for gears to be dropped during operation so the passenger pedaling will hopefully never surpass the speed of the vehicle and constant tension will be able to be applied, and thus increase maximum speed. </w:t>
      </w:r>
    </w:p>
    <w:p w:rsidR="00505B83" w:rsidRDefault="00505B83" w:rsidP="00505B83">
      <w:pPr>
        <w:rPr>
          <w:rFonts w:cs="Times New Roman"/>
          <w:i/>
        </w:rPr>
      </w:pPr>
      <w:r>
        <w:rPr>
          <w:rFonts w:cs="Times New Roman"/>
          <w:i/>
        </w:rPr>
        <w:t>4. Include a parking brake</w:t>
      </w:r>
    </w:p>
    <w:p w:rsidR="00505B83" w:rsidRDefault="00505B83" w:rsidP="00505B83">
      <w:pPr>
        <w:rPr>
          <w:rFonts w:cs="Times New Roman"/>
        </w:rPr>
      </w:pPr>
      <w:r>
        <w:rPr>
          <w:rFonts w:cs="Times New Roman"/>
        </w:rPr>
        <w:t xml:space="preserve">Currently the weight of the vehicle keeps the Pedibus in a fixed location when not in operation. The only fault with the absence of a rear parking brake is if the slightest angle of the floor is felt, the vehicle begins to roll in that direction. The addition of a parking brake will omit this action and allow the Pedibus to be parked in any location, even if an inclination is present. This also promotes a security factor for the operator as well. </w:t>
      </w:r>
    </w:p>
    <w:p w:rsidR="00505B83" w:rsidRDefault="00505B83" w:rsidP="00505B83">
      <w:pPr>
        <w:rPr>
          <w:rFonts w:cs="Times New Roman"/>
          <w:i/>
        </w:rPr>
      </w:pPr>
      <w:r>
        <w:rPr>
          <w:rFonts w:cs="Times New Roman"/>
          <w:i/>
        </w:rPr>
        <w:t>5. Finish construction of roof and bar top</w:t>
      </w:r>
    </w:p>
    <w:p w:rsidR="00505B83" w:rsidRPr="006E08DE" w:rsidRDefault="00505B83" w:rsidP="00505B83">
      <w:pPr>
        <w:jc w:val="both"/>
        <w:rPr>
          <w:rFonts w:cs="Times New Roman"/>
        </w:rPr>
      </w:pPr>
      <w:r>
        <w:rPr>
          <w:rFonts w:cs="Times New Roman"/>
        </w:rPr>
        <w:t xml:space="preserve">Due to time limitation and constraints, the aesthetic completion of the Pedibus was not able to be finished. The bar top and roof will be a nice addition for further entertainment purposes but the absence does not affect the overall function of the Pedibus, which is why it was not stressed upon prototype completion. The design for the roof top and adjustable bar have been provided to the sponsor, so no future design process is required only manufacturing and construction. </w:t>
      </w:r>
    </w:p>
    <w:p w:rsidR="006F5633" w:rsidRDefault="006F5633" w:rsidP="006F5633">
      <w:pPr>
        <w:jc w:val="center"/>
        <w:rPr>
          <w:rFonts w:cs="Times New Roman"/>
          <w:b/>
        </w:rPr>
      </w:pPr>
      <w:r>
        <w:rPr>
          <w:rFonts w:cs="Times New Roman"/>
          <w:b/>
        </w:rPr>
        <w:t xml:space="preserve">VIII. </w:t>
      </w:r>
      <w:r>
        <w:rPr>
          <w:rFonts w:cs="Times New Roman"/>
          <w:b/>
        </w:rPr>
        <w:t>Resources and Budget</w:t>
      </w:r>
    </w:p>
    <w:p w:rsidR="006F5633" w:rsidRPr="00CA63B8" w:rsidRDefault="006F5633" w:rsidP="006F5633">
      <w:pPr>
        <w:rPr>
          <w:rFonts w:cs="Times New Roman"/>
        </w:rPr>
      </w:pPr>
      <w:r>
        <w:rPr>
          <w:rFonts w:cs="Times New Roman"/>
        </w:rPr>
        <w:t xml:space="preserve">The construction of the Pedibus was performed in the machine shop locating in room A118 of the FSU-FAMU College of Engineering. All resources were provided by the assistance of the machinists which included welding, CMS cutting, water jetting, drill pressing, and various other cutting and fastening tools. This allowed for all manufacturing to be done personally and no </w:t>
      </w:r>
      <w:r>
        <w:rPr>
          <w:rFonts w:cs="Times New Roman"/>
        </w:rPr>
        <w:lastRenderedPageBreak/>
        <w:t xml:space="preserve">outside assembly resources were needed. With the cost of manufacturing being able to be omitted, the following table is a list of the bill of materials and their associated cost. </w:t>
      </w:r>
    </w:p>
    <w:p w:rsidR="00F94122" w:rsidRDefault="00F94122"/>
    <w:p w:rsidR="004E3A4A" w:rsidRDefault="006F5633" w:rsidP="004E3A4A">
      <w:pPr>
        <w:jc w:val="center"/>
        <w:rPr>
          <w:rFonts w:cs="Times New Roman"/>
          <w:b/>
        </w:rPr>
      </w:pPr>
      <w:r>
        <w:rPr>
          <w:rFonts w:cs="Times New Roman"/>
          <w:b/>
        </w:rPr>
        <w:t>IX</w:t>
      </w:r>
      <w:r w:rsidR="000F048E">
        <w:rPr>
          <w:rFonts w:cs="Times New Roman"/>
          <w:b/>
        </w:rPr>
        <w:t xml:space="preserve">. </w:t>
      </w:r>
      <w:r w:rsidR="004E3A4A">
        <w:rPr>
          <w:rFonts w:cs="Times New Roman"/>
          <w:b/>
        </w:rPr>
        <w:t>Conclusion</w:t>
      </w:r>
    </w:p>
    <w:p w:rsidR="00CB4000" w:rsidRDefault="004E3A4A" w:rsidP="004E3A4A">
      <w:pPr>
        <w:jc w:val="both"/>
        <w:rPr>
          <w:rFonts w:cs="Times New Roman"/>
          <w:bCs/>
        </w:rPr>
      </w:pPr>
      <w:r>
        <w:rPr>
          <w:rFonts w:cs="Times New Roman"/>
        </w:rPr>
        <w:t xml:space="preserve">The Pedibus development was very successful in the completion of a prototype as required by the needs assessment provided by the sponsor. </w:t>
      </w:r>
      <w:r w:rsidRPr="00B35ECA">
        <w:rPr>
          <w:rFonts w:cs="Times New Roman"/>
          <w:b/>
        </w:rPr>
        <w:t xml:space="preserve"> </w:t>
      </w:r>
      <w:r>
        <w:rPr>
          <w:rFonts w:cs="Times New Roman"/>
        </w:rPr>
        <w:t xml:space="preserve">The overall structure of vehicle allows for eight passengers to sit at individual pedaling stations and all contribute to the output of the central drive shaft. All mechanical components operate as assumed and no further adjustments are needed or required. The final testing of the completed model proved to match all the calculated performance parameters that were evaluated and analyzed during the design process of the prototype. The total cost of the Pedibus was kept under the self-determined budget as many parts were locally sourced and scraped. The prototype was displayed at the open house presentation and provided enjoyment to any person who joined in the operation of the vehicle. An easy cadence level of the pedals provided minimal work to be applied to the pedals which allows for all ages and body types to assist in operation. The team members and sponsor are elated with the outcome of the final product and was awarded second place at the award ceremony during the open house. The team showed great </w:t>
      </w:r>
      <w:r w:rsidRPr="00901937">
        <w:rPr>
          <w:rFonts w:cs="Times New Roman"/>
          <w:bCs/>
        </w:rPr>
        <w:t>camaraderie</w:t>
      </w:r>
      <w:r>
        <w:rPr>
          <w:rFonts w:cs="Times New Roman"/>
          <w:bCs/>
        </w:rPr>
        <w:t xml:space="preserve"> to finish the completion of the project and has gained great knowledge and experience in design and manufacturing. </w:t>
      </w:r>
    </w:p>
    <w:p w:rsidR="006F5633" w:rsidRDefault="00CB4000">
      <w:pPr>
        <w:spacing w:after="160" w:line="259" w:lineRule="auto"/>
        <w:rPr>
          <w:rFonts w:cs="Times New Roman"/>
          <w:bCs/>
        </w:rPr>
      </w:pPr>
      <w:r>
        <w:rPr>
          <w:rFonts w:cs="Times New Roman"/>
          <w:bCs/>
        </w:rPr>
        <w:br w:type="page"/>
      </w:r>
    </w:p>
    <w:p w:rsidR="006F5633" w:rsidRDefault="006F5633">
      <w:pPr>
        <w:spacing w:after="160" w:line="259" w:lineRule="auto"/>
        <w:rPr>
          <w:rFonts w:cs="Times New Roman"/>
          <w:bCs/>
        </w:rPr>
      </w:pPr>
      <w:r w:rsidRPr="006F5633">
        <w:lastRenderedPageBreak/>
        <w:drawing>
          <wp:inline distT="0" distB="0" distL="0" distR="0">
            <wp:extent cx="8555782" cy="3507003"/>
            <wp:effectExtent l="9843" t="0" r="7937" b="7938"/>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8563883" cy="3510324"/>
                    </a:xfrm>
                    <a:prstGeom prst="rect">
                      <a:avLst/>
                    </a:prstGeom>
                    <a:noFill/>
                    <a:ln>
                      <a:noFill/>
                    </a:ln>
                  </pic:spPr>
                </pic:pic>
              </a:graphicData>
            </a:graphic>
          </wp:inline>
        </w:drawing>
      </w:r>
      <w:r>
        <w:rPr>
          <w:rFonts w:cs="Times New Roman"/>
          <w:bCs/>
        </w:rPr>
        <w:br w:type="page"/>
      </w:r>
    </w:p>
    <w:p w:rsidR="00CB4000" w:rsidRDefault="00CB4000">
      <w:pPr>
        <w:spacing w:after="160" w:line="259" w:lineRule="auto"/>
        <w:rPr>
          <w:rFonts w:cs="Times New Roman"/>
          <w:bCs/>
        </w:rPr>
      </w:pPr>
    </w:p>
    <w:p w:rsidR="004E3A4A" w:rsidRPr="00901937" w:rsidRDefault="004E3A4A" w:rsidP="004E3A4A">
      <w:pPr>
        <w:jc w:val="both"/>
        <w:rPr>
          <w:rFonts w:cs="Times New Roman"/>
          <w:b/>
          <w:bCs/>
        </w:rPr>
      </w:pPr>
    </w:p>
    <w:p w:rsidR="004E3A4A" w:rsidRDefault="004E3A4A"/>
    <w:p w:rsidR="00CB4000" w:rsidRDefault="00CB4000" w:rsidP="00CB4000">
      <w:pPr>
        <w:jc w:val="center"/>
        <w:rPr>
          <w:b/>
        </w:rPr>
      </w:pPr>
      <w:r>
        <w:rPr>
          <w:b/>
        </w:rPr>
        <w:t>Appendix</w:t>
      </w:r>
    </w:p>
    <w:p w:rsidR="00CB4000" w:rsidRDefault="00CB4000" w:rsidP="00CB4000">
      <w:pPr>
        <w:rPr>
          <w:u w:val="single"/>
        </w:rPr>
      </w:pPr>
      <w:r>
        <w:rPr>
          <w:u w:val="single"/>
        </w:rPr>
        <w:t>List of equations and solutions</w:t>
      </w:r>
    </w:p>
    <w:p w:rsidR="00CB4000" w:rsidRDefault="00CB4000" w:rsidP="00CB4000">
      <w:r>
        <w:rPr>
          <w:u w:val="single"/>
        </w:rPr>
        <w:br/>
      </w:r>
      <w:r>
        <w:t>Equations:</w:t>
      </w:r>
    </w:p>
    <w:p w:rsidR="00CB4000" w:rsidRDefault="00CB4000" w:rsidP="00CB4000">
      <w:pPr>
        <w:ind w:firstLine="720"/>
      </w:pP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A</m:t>
        </m:r>
      </m:oMath>
      <w:r>
        <w:tab/>
      </w:r>
      <w:r>
        <w:tab/>
      </w:r>
      <w:r>
        <w:tab/>
      </w:r>
      <w:r>
        <w:tab/>
        <w:t>(1) Force of drag</w:t>
      </w:r>
    </w:p>
    <w:p w:rsidR="00CB4000" w:rsidRPr="008F2BFE" w:rsidRDefault="00CB4000" w:rsidP="00CB4000">
      <w:pPr>
        <w:ind w:firstLine="720"/>
      </w:pPr>
      <m:oMath>
        <m:r>
          <w:rPr>
            <w:rFonts w:ascii="Cambria Math" w:hAnsi="Cambria Math"/>
          </w:rPr>
          <m:t>P=F*v</m:t>
        </m:r>
      </m:oMath>
      <w:r>
        <w:tab/>
      </w:r>
      <w:r>
        <w:tab/>
      </w:r>
      <w:r>
        <w:tab/>
      </w:r>
      <w:r>
        <w:tab/>
      </w:r>
      <w:r>
        <w:tab/>
        <w:t>(2) Power</w:t>
      </w:r>
    </w:p>
    <w:p w:rsidR="00CB4000" w:rsidRDefault="00CB4000" w:rsidP="00CB4000">
      <w:pPr>
        <w:ind w:firstLine="720"/>
      </w:pPr>
      <m:oMath>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=Mass*gravity*</m:t>
        </m:r>
        <m:sSub>
          <m:sSubPr>
            <m:ctrlPr>
              <w:rPr>
                <w:rFonts w:ascii="Cambria Math" w:hAnsi="Cambria Math"/>
                <w:i/>
              </w:rPr>
            </m:ctrlPr>
          </m:sSubPr>
          <m:e>
            <m:r>
              <w:rPr>
                <w:rFonts w:ascii="Cambria Math" w:hAnsi="Cambria Math"/>
              </w:rPr>
              <m:t>C</m:t>
            </m:r>
          </m:e>
          <m:sub>
            <m:r>
              <w:rPr>
                <w:rFonts w:ascii="Cambria Math" w:hAnsi="Cambria Math"/>
              </w:rPr>
              <m:t>rr</m:t>
            </m:r>
          </m:sub>
        </m:sSub>
      </m:oMath>
      <w:r>
        <w:tab/>
      </w:r>
      <w:r>
        <w:tab/>
      </w:r>
      <w:r>
        <w:tab/>
        <w:t>(3) Force of rolling resistance</w:t>
      </w:r>
    </w:p>
    <w:p w:rsidR="00CB4000" w:rsidRDefault="00CB4000" w:rsidP="00CB4000">
      <w:pPr>
        <w:ind w:left="720"/>
      </w:pPr>
      <m:oMath>
        <m:sSub>
          <m:sSubPr>
            <m:ctrlPr>
              <w:rPr>
                <w:rFonts w:ascii="Cambria Math" w:hAnsi="Cambria Math"/>
                <w:i/>
              </w:rPr>
            </m:ctrlPr>
          </m:sSubPr>
          <m:e>
            <m:r>
              <w:rPr>
                <w:rFonts w:ascii="Cambria Math" w:hAnsi="Cambria Math"/>
              </w:rPr>
              <m:t>F</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oMath>
      <w:r>
        <w:tab/>
      </w:r>
      <w:r>
        <w:tab/>
      </w:r>
      <w:r>
        <w:tab/>
        <w:t>(4) Total force to accelerate</w:t>
      </w:r>
    </w:p>
    <w:p w:rsidR="00CB4000" w:rsidRDefault="00CB4000" w:rsidP="00CB4000">
      <w:pPr>
        <w:ind w:left="720"/>
      </w:pP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=Mass*Acceleration</m:t>
        </m:r>
      </m:oMath>
      <w:r>
        <w:tab/>
      </w:r>
      <w:r>
        <w:tab/>
      </w:r>
      <w:r>
        <w:tab/>
        <w:t>(5) Force of acceleration</w:t>
      </w:r>
    </w:p>
    <w:p w:rsidR="00CB4000" w:rsidRPr="00A64C1D" w:rsidRDefault="00CB4000" w:rsidP="00CB4000">
      <w:pPr>
        <w:ind w:firstLine="720"/>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e>
        </m:d>
        <m:sSub>
          <m:sSubPr>
            <m:ctrlPr>
              <w:rPr>
                <w:rFonts w:ascii="Cambria Math" w:hAnsi="Cambria Math"/>
                <w:i/>
              </w:rPr>
            </m:ctrlPr>
          </m:sSubPr>
          <m:e>
            <m:r>
              <w:rPr>
                <w:rFonts w:ascii="Cambria Math" w:hAnsi="Cambria Math"/>
              </w:rPr>
              <m:t>v</m:t>
            </m:r>
          </m:e>
          <m:sub>
            <m:r>
              <w:rPr>
                <w:rFonts w:ascii="Cambria Math" w:hAnsi="Cambria Math"/>
              </w:rPr>
              <m:t>max</m:t>
            </m:r>
          </m:sub>
        </m:sSub>
      </m:oMath>
      <w:r>
        <w:tab/>
      </w:r>
      <w:r>
        <w:tab/>
      </w:r>
      <w:r>
        <w:tab/>
        <w:t>(6) Max Power (accelerating)</w:t>
      </w:r>
    </w:p>
    <w:p w:rsidR="00CB4000" w:rsidRDefault="00CB4000" w:rsidP="00CB4000">
      <w:pPr>
        <w:ind w:left="720"/>
      </w:pPr>
      <m:oMath>
        <m:sSub>
          <m:sSubPr>
            <m:ctrlPr>
              <w:rPr>
                <w:rFonts w:ascii="Cambria Math" w:hAnsi="Cambria Math"/>
                <w:i/>
              </w:rPr>
            </m:ctrlPr>
          </m:sSubPr>
          <m:e>
            <m:r>
              <w:rPr>
                <w:rFonts w:ascii="Cambria Math" w:hAnsi="Cambria Math"/>
              </w:rPr>
              <m:t>F</m:t>
            </m:r>
          </m:e>
          <m:sub>
            <m:r>
              <w:rPr>
                <w:rFonts w:ascii="Cambria Math" w:hAnsi="Cambria Math"/>
              </w:rPr>
              <m:t>slope</m:t>
            </m:r>
          </m:sub>
        </m:sSub>
        <m:r>
          <w:rPr>
            <w:rFonts w:ascii="Cambria Math" w:hAnsi="Cambria Math"/>
          </w:rPr>
          <m:t>=Mass*</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θ</m:t>
                </m:r>
              </m:e>
            </m:d>
          </m:e>
        </m:func>
        <m:r>
          <w:rPr>
            <w:rFonts w:ascii="Cambria Math" w:hAnsi="Cambria Math"/>
          </w:rPr>
          <m:t>*gravity</m:t>
        </m:r>
      </m:oMath>
      <w:r>
        <w:tab/>
      </w:r>
      <w:r>
        <w:tab/>
        <w:t>(7) Force of traveling up slope</w:t>
      </w:r>
    </w:p>
    <w:p w:rsidR="00CB4000" w:rsidRPr="00D404FD" w:rsidRDefault="00CB4000" w:rsidP="00CB4000">
      <w:pPr>
        <w:framePr w:w="4491" w:h="240" w:wrap="auto" w:vAnchor="text" w:hAnchor="page" w:x="4153" w:y="575"/>
        <w:autoSpaceDE w:val="0"/>
        <w:autoSpaceDN w:val="0"/>
        <w:adjustRightInd w:val="0"/>
        <w:spacing w:after="0"/>
        <w:rPr>
          <w:rFonts w:ascii="Arial" w:hAnsi="Arial" w:cs="Arial"/>
          <w:sz w:val="20"/>
          <w:szCs w:val="20"/>
        </w:rPr>
      </w:pPr>
      <w:r w:rsidRPr="00D404FD">
        <w:rPr>
          <w:rFonts w:ascii="Arial" w:hAnsi="Arial" w:cs="Arial"/>
          <w:sz w:val="20"/>
          <w:szCs w:val="20"/>
        </w:rPr>
        <w:t>Unloaded weight of the pedibus</w:t>
      </w:r>
    </w:p>
    <w:p w:rsidR="00CB4000" w:rsidRPr="00D404FD" w:rsidRDefault="00CB4000" w:rsidP="00CB4000">
      <w:pPr>
        <w:framePr w:w="6261" w:h="240" w:wrap="auto" w:vAnchor="text" w:hAnchor="page" w:x="4209" w:y="1211"/>
        <w:autoSpaceDE w:val="0"/>
        <w:autoSpaceDN w:val="0"/>
        <w:adjustRightInd w:val="0"/>
        <w:spacing w:after="0"/>
        <w:rPr>
          <w:rFonts w:ascii="Arial" w:hAnsi="Arial" w:cs="Arial"/>
          <w:sz w:val="20"/>
          <w:szCs w:val="20"/>
        </w:rPr>
      </w:pPr>
      <w:r w:rsidRPr="00D404FD">
        <w:rPr>
          <w:rFonts w:ascii="Arial" w:hAnsi="Arial" w:cs="Arial"/>
          <w:sz w:val="20"/>
          <w:szCs w:val="20"/>
        </w:rPr>
        <w:t>Assuming everyone riding the pedibus weighs 250lb</w:t>
      </w:r>
    </w:p>
    <w:p w:rsidR="00CB4000" w:rsidRPr="00D404FD" w:rsidRDefault="00CB4000" w:rsidP="00CB4000">
      <w:pPr>
        <w:framePr w:w="4731" w:h="240" w:wrap="auto" w:vAnchor="text" w:hAnchor="page" w:x="3498" w:y="3324"/>
        <w:autoSpaceDE w:val="0"/>
        <w:autoSpaceDN w:val="0"/>
        <w:adjustRightInd w:val="0"/>
        <w:spacing w:after="0"/>
        <w:rPr>
          <w:rFonts w:ascii="Arial" w:hAnsi="Arial" w:cs="Arial"/>
          <w:sz w:val="20"/>
          <w:szCs w:val="20"/>
        </w:rPr>
      </w:pPr>
      <w:r w:rsidRPr="00D404FD">
        <w:rPr>
          <w:rFonts w:ascii="Arial" w:hAnsi="Arial" w:cs="Arial"/>
          <w:sz w:val="20"/>
          <w:szCs w:val="20"/>
        </w:rPr>
        <w:t>Variable for number of passengers</w:t>
      </w:r>
    </w:p>
    <w:p w:rsidR="00CB4000" w:rsidRPr="00D404FD" w:rsidRDefault="00CB4000" w:rsidP="00CB4000">
      <w:pPr>
        <w:framePr w:w="2606" w:h="255" w:wrap="auto" w:vAnchor="text" w:hAnchor="page" w:x="1796" w:y="5830"/>
        <w:autoSpaceDE w:val="0"/>
        <w:autoSpaceDN w:val="0"/>
        <w:adjustRightInd w:val="0"/>
        <w:spacing w:after="0"/>
        <w:rPr>
          <w:rFonts w:ascii="Arial" w:hAnsi="Arial" w:cs="Arial"/>
          <w:sz w:val="20"/>
          <w:szCs w:val="20"/>
        </w:rPr>
      </w:pPr>
      <w:r w:rsidRPr="00D404FD">
        <w:rPr>
          <w:rFonts w:ascii="Arial" w:hAnsi="Arial" w:cs="Arial"/>
          <w:noProof/>
          <w:position w:val="-7"/>
          <w:sz w:val="20"/>
          <w:szCs w:val="20"/>
          <w:lang w:eastAsia="en-US"/>
        </w:rPr>
        <w:drawing>
          <wp:inline distT="0" distB="0" distL="0" distR="0" wp14:anchorId="646942C9" wp14:editId="35341733">
            <wp:extent cx="552450" cy="1619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p>
    <w:p w:rsidR="00CB4000" w:rsidRPr="00D404FD" w:rsidRDefault="00CB4000" w:rsidP="00CB4000">
      <w:pPr>
        <w:framePr w:w="3951" w:h="240" w:wrap="auto" w:vAnchor="text" w:hAnchor="page" w:x="2881" w:y="5905"/>
        <w:autoSpaceDE w:val="0"/>
        <w:autoSpaceDN w:val="0"/>
        <w:adjustRightInd w:val="0"/>
        <w:spacing w:after="0"/>
        <w:rPr>
          <w:rFonts w:ascii="Arial" w:hAnsi="Arial" w:cs="Arial"/>
          <w:sz w:val="20"/>
          <w:szCs w:val="20"/>
        </w:rPr>
      </w:pPr>
      <w:r w:rsidRPr="00D404FD">
        <w:rPr>
          <w:rFonts w:ascii="Arial" w:hAnsi="Arial" w:cs="Arial"/>
          <w:sz w:val="20"/>
          <w:szCs w:val="20"/>
        </w:rPr>
        <w:t>Cruising velocity of 5mph</w:t>
      </w:r>
    </w:p>
    <w:p w:rsidR="00CB4000" w:rsidRPr="00D404FD" w:rsidRDefault="00CB4000" w:rsidP="00CB4000">
      <w:pPr>
        <w:framePr w:w="2346" w:h="330" w:wrap="auto" w:vAnchor="text" w:hAnchor="page" w:x="3199" w:y="7196"/>
        <w:autoSpaceDE w:val="0"/>
        <w:autoSpaceDN w:val="0"/>
        <w:adjustRightInd w:val="0"/>
        <w:spacing w:after="0"/>
        <w:rPr>
          <w:rFonts w:ascii="Arial" w:hAnsi="Arial" w:cs="Arial"/>
          <w:sz w:val="20"/>
          <w:szCs w:val="20"/>
        </w:rPr>
      </w:pPr>
    </w:p>
    <w:p w:rsidR="00CB4000" w:rsidRDefault="00CB4000" w:rsidP="00CB4000">
      <w:pPr>
        <w:framePr w:w="2901" w:h="240" w:wrap="auto" w:vAnchor="text" w:hAnchor="page" w:x="3086" w:y="7140"/>
        <w:autoSpaceDE w:val="0"/>
        <w:autoSpaceDN w:val="0"/>
        <w:adjustRightInd w:val="0"/>
        <w:spacing w:after="0"/>
        <w:rPr>
          <w:rFonts w:ascii="Arial" w:hAnsi="Arial" w:cs="Arial"/>
          <w:sz w:val="20"/>
          <w:szCs w:val="20"/>
        </w:rPr>
      </w:pPr>
      <w:r w:rsidRPr="00D404FD">
        <w:rPr>
          <w:rFonts w:ascii="Arial" w:hAnsi="Arial" w:cs="Arial"/>
          <w:sz w:val="20"/>
          <w:szCs w:val="20"/>
        </w:rPr>
        <w:t>density of air</w:t>
      </w:r>
    </w:p>
    <w:p w:rsidR="00CB4000" w:rsidRDefault="00CB4000" w:rsidP="00CB4000">
      <w:pPr>
        <w:framePr w:w="2901" w:h="240" w:wrap="auto" w:vAnchor="text" w:hAnchor="page" w:x="3086" w:y="7140"/>
        <w:autoSpaceDE w:val="0"/>
        <w:autoSpaceDN w:val="0"/>
        <w:adjustRightInd w:val="0"/>
        <w:spacing w:after="0"/>
        <w:rPr>
          <w:rFonts w:ascii="Arial" w:hAnsi="Arial" w:cs="Arial"/>
          <w:sz w:val="20"/>
          <w:szCs w:val="20"/>
        </w:rPr>
      </w:pPr>
    </w:p>
    <w:p w:rsidR="00CB4000" w:rsidRPr="00D404FD" w:rsidRDefault="00CB4000" w:rsidP="00CB4000">
      <w:pPr>
        <w:framePr w:w="2901" w:h="240" w:wrap="auto" w:vAnchor="text" w:hAnchor="page" w:x="3086" w:y="7140"/>
        <w:autoSpaceDE w:val="0"/>
        <w:autoSpaceDN w:val="0"/>
        <w:adjustRightInd w:val="0"/>
        <w:spacing w:after="0"/>
        <w:rPr>
          <w:rFonts w:ascii="Arial" w:hAnsi="Arial" w:cs="Arial"/>
          <w:sz w:val="20"/>
          <w:szCs w:val="20"/>
        </w:rPr>
      </w:pPr>
    </w:p>
    <w:p w:rsidR="00CB4000" w:rsidRDefault="00CB4000" w:rsidP="00CB4000">
      <w:pPr>
        <w:spacing w:after="160" w:line="259" w:lineRule="auto"/>
      </w:pPr>
      <w:r w:rsidRPr="00D404FD">
        <w:rPr>
          <w:rFonts w:ascii="Arial" w:hAnsi="Arial" w:cs="Arial"/>
          <w:noProof/>
          <w:position w:val="-36"/>
          <w:sz w:val="20"/>
          <w:szCs w:val="20"/>
          <w:lang w:eastAsia="en-US"/>
        </w:rPr>
        <w:drawing>
          <wp:anchor distT="0" distB="0" distL="114300" distR="114300" simplePos="0" relativeHeight="251744256" behindDoc="0" locked="0" layoutInCell="1" allowOverlap="1" wp14:anchorId="2A6AD4DF" wp14:editId="5F754494">
            <wp:simplePos x="0" y="0"/>
            <wp:positionH relativeFrom="margin">
              <wp:align>left</wp:align>
            </wp:positionH>
            <wp:positionV relativeFrom="paragraph">
              <wp:posOffset>4462029</wp:posOffset>
            </wp:positionV>
            <wp:extent cx="657225" cy="428625"/>
            <wp:effectExtent l="0" t="0" r="9525" b="952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FD">
        <w:rPr>
          <w:rFonts w:ascii="Arial" w:hAnsi="Arial" w:cs="Arial"/>
          <w:noProof/>
          <w:position w:val="-15"/>
          <w:sz w:val="20"/>
          <w:szCs w:val="20"/>
          <w:lang w:eastAsia="en-US"/>
        </w:rPr>
        <w:drawing>
          <wp:anchor distT="0" distB="0" distL="114300" distR="114300" simplePos="0" relativeHeight="251743232" behindDoc="0" locked="0" layoutInCell="1" allowOverlap="1" wp14:anchorId="30D4CC3D" wp14:editId="6EAC1E44">
            <wp:simplePos x="0" y="0"/>
            <wp:positionH relativeFrom="margin">
              <wp:align>left</wp:align>
            </wp:positionH>
            <wp:positionV relativeFrom="paragraph">
              <wp:posOffset>4129224</wp:posOffset>
            </wp:positionV>
            <wp:extent cx="542925" cy="209550"/>
            <wp:effectExtent l="0" t="0" r="9525"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FD">
        <w:rPr>
          <w:rFonts w:ascii="Arial" w:hAnsi="Arial" w:cs="Arial"/>
          <w:noProof/>
          <w:position w:val="-15"/>
          <w:sz w:val="20"/>
          <w:szCs w:val="20"/>
          <w:lang w:eastAsia="en-US"/>
        </w:rPr>
        <w:drawing>
          <wp:anchor distT="0" distB="0" distL="114300" distR="114300" simplePos="0" relativeHeight="251740160" behindDoc="0" locked="0" layoutInCell="1" allowOverlap="1" wp14:anchorId="5C121C4D" wp14:editId="3DD48AB8">
            <wp:simplePos x="0" y="0"/>
            <wp:positionH relativeFrom="margin">
              <wp:align>left</wp:align>
            </wp:positionH>
            <wp:positionV relativeFrom="paragraph">
              <wp:posOffset>756845</wp:posOffset>
            </wp:positionV>
            <wp:extent cx="1371600" cy="20955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FD">
        <w:rPr>
          <w:rFonts w:ascii="Arial" w:hAnsi="Arial" w:cs="Arial"/>
          <w:noProof/>
          <w:position w:val="-15"/>
          <w:sz w:val="20"/>
          <w:szCs w:val="20"/>
          <w:lang w:eastAsia="en-US"/>
        </w:rPr>
        <w:drawing>
          <wp:anchor distT="0" distB="0" distL="114300" distR="114300" simplePos="0" relativeHeight="251739136" behindDoc="0" locked="0" layoutInCell="1" allowOverlap="1" wp14:anchorId="1DDA7908" wp14:editId="6161E69F">
            <wp:simplePos x="0" y="0"/>
            <wp:positionH relativeFrom="margin">
              <wp:align>left</wp:align>
            </wp:positionH>
            <wp:positionV relativeFrom="paragraph">
              <wp:posOffset>329334</wp:posOffset>
            </wp:positionV>
            <wp:extent cx="1257300" cy="20955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000" w:rsidRDefault="00CB4000" w:rsidP="00CB4000"/>
    <w:p w:rsidR="00CB4000" w:rsidRPr="00D404FD" w:rsidRDefault="00CB4000" w:rsidP="00CB4000">
      <w:pPr>
        <w:framePr w:w="3471" w:h="330" w:wrap="auto" w:vAnchor="text" w:hAnchor="text" w:x="81" w:y="1561"/>
        <w:autoSpaceDE w:val="0"/>
        <w:autoSpaceDN w:val="0"/>
        <w:adjustRightInd w:val="0"/>
        <w:spacing w:after="0"/>
        <w:rPr>
          <w:rFonts w:ascii="Arial" w:hAnsi="Arial" w:cs="Arial"/>
          <w:sz w:val="20"/>
          <w:szCs w:val="20"/>
        </w:rPr>
      </w:pPr>
    </w:p>
    <w:p w:rsidR="00CB4000" w:rsidRPr="00D404FD" w:rsidRDefault="00CB4000" w:rsidP="00CB4000">
      <w:pPr>
        <w:framePr w:w="3651" w:h="330" w:wrap="auto" w:vAnchor="text" w:hAnchor="text" w:x="81" w:y="2173"/>
        <w:autoSpaceDE w:val="0"/>
        <w:autoSpaceDN w:val="0"/>
        <w:adjustRightInd w:val="0"/>
        <w:spacing w:after="0"/>
        <w:rPr>
          <w:rFonts w:ascii="Arial" w:hAnsi="Arial" w:cs="Arial"/>
          <w:sz w:val="20"/>
          <w:szCs w:val="20"/>
        </w:rPr>
      </w:pPr>
    </w:p>
    <w:p w:rsidR="00CB4000" w:rsidRPr="00D404FD" w:rsidRDefault="00CB4000" w:rsidP="00CB4000">
      <w:pPr>
        <w:framePr w:w="1054" w:h="2565" w:wrap="auto" w:vAnchor="text" w:hAnchor="text" w:x="81" w:y="2953"/>
        <w:autoSpaceDE w:val="0"/>
        <w:autoSpaceDN w:val="0"/>
        <w:adjustRightInd w:val="0"/>
        <w:spacing w:after="0"/>
        <w:rPr>
          <w:rFonts w:ascii="Arial" w:hAnsi="Arial" w:cs="Arial"/>
          <w:sz w:val="20"/>
          <w:szCs w:val="20"/>
        </w:rPr>
      </w:pPr>
    </w:p>
    <w:p w:rsidR="00CB4000" w:rsidRPr="00D404FD" w:rsidRDefault="00CB4000" w:rsidP="00CB4000">
      <w:pPr>
        <w:framePr w:w="5781" w:h="330" w:wrap="auto" w:vAnchor="text" w:hAnchor="text" w:x="81" w:y="6090"/>
        <w:autoSpaceDE w:val="0"/>
        <w:autoSpaceDN w:val="0"/>
        <w:adjustRightInd w:val="0"/>
        <w:spacing w:after="0"/>
        <w:rPr>
          <w:rFonts w:ascii="Arial" w:hAnsi="Arial" w:cs="Arial"/>
          <w:sz w:val="20"/>
          <w:szCs w:val="20"/>
        </w:rPr>
      </w:pPr>
    </w:p>
    <w:p w:rsidR="00CB4000" w:rsidRPr="00D404FD" w:rsidRDefault="00CB4000" w:rsidP="00CB4000">
      <w:pPr>
        <w:framePr w:w="1837" w:h="675" w:wrap="auto" w:vAnchor="text" w:hAnchor="text" w:x="81" w:y="7176"/>
        <w:autoSpaceDE w:val="0"/>
        <w:autoSpaceDN w:val="0"/>
        <w:adjustRightInd w:val="0"/>
        <w:spacing w:after="0"/>
        <w:rPr>
          <w:rFonts w:ascii="Arial" w:hAnsi="Arial" w:cs="Arial"/>
          <w:sz w:val="20"/>
          <w:szCs w:val="20"/>
        </w:rPr>
      </w:pPr>
    </w:p>
    <w:p w:rsidR="00CB4000" w:rsidRDefault="00CB4000" w:rsidP="00CB4000"/>
    <w:p w:rsidR="00CB4000" w:rsidRPr="00D404FD" w:rsidRDefault="00CB4000" w:rsidP="00CB4000">
      <w:pPr>
        <w:framePr w:w="2696" w:h="255" w:wrap="auto" w:vAnchor="text" w:hAnchor="text" w:x="81" w:y="827"/>
        <w:autoSpaceDE w:val="0"/>
        <w:autoSpaceDN w:val="0"/>
        <w:adjustRightInd w:val="0"/>
        <w:spacing w:after="0"/>
        <w:rPr>
          <w:rFonts w:ascii="Arial" w:hAnsi="Arial" w:cs="Arial"/>
          <w:sz w:val="20"/>
          <w:szCs w:val="20"/>
        </w:rPr>
      </w:pPr>
      <w:r w:rsidRPr="00D404FD">
        <w:rPr>
          <w:rFonts w:ascii="Arial" w:hAnsi="Arial" w:cs="Arial"/>
          <w:noProof/>
          <w:position w:val="-7"/>
          <w:sz w:val="20"/>
          <w:szCs w:val="20"/>
          <w:lang w:eastAsia="en-US"/>
        </w:rPr>
        <w:drawing>
          <wp:inline distT="0" distB="0" distL="0" distR="0" wp14:anchorId="03D93CE1" wp14:editId="4001326B">
            <wp:extent cx="609600" cy="1619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rsidR="00CB4000" w:rsidRPr="00D404FD" w:rsidRDefault="00CB4000" w:rsidP="00CB4000">
      <w:pPr>
        <w:framePr w:w="6561" w:h="240" w:wrap="auto" w:vAnchor="text" w:hAnchor="text" w:x="1493" w:y="811"/>
        <w:autoSpaceDE w:val="0"/>
        <w:autoSpaceDN w:val="0"/>
        <w:adjustRightInd w:val="0"/>
        <w:spacing w:after="0"/>
        <w:rPr>
          <w:rFonts w:ascii="Arial" w:hAnsi="Arial" w:cs="Arial"/>
          <w:sz w:val="20"/>
          <w:szCs w:val="20"/>
        </w:rPr>
      </w:pPr>
      <w:r w:rsidRPr="00D404FD">
        <w:rPr>
          <w:rFonts w:ascii="Arial" w:hAnsi="Arial" w:cs="Arial"/>
          <w:sz w:val="20"/>
          <w:szCs w:val="20"/>
        </w:rPr>
        <w:t>Assumed area of 5 ft wide and 5ft tall for front of vehicle</w:t>
      </w:r>
    </w:p>
    <w:p w:rsidR="00CB4000" w:rsidRPr="00D404FD" w:rsidRDefault="00CB4000" w:rsidP="00CB4000">
      <w:pPr>
        <w:framePr w:w="2748" w:h="555" w:wrap="auto" w:vAnchor="text" w:hAnchor="text" w:x="81" w:y="1791"/>
        <w:autoSpaceDE w:val="0"/>
        <w:autoSpaceDN w:val="0"/>
        <w:adjustRightInd w:val="0"/>
        <w:spacing w:after="0"/>
        <w:rPr>
          <w:rFonts w:ascii="Arial" w:hAnsi="Arial" w:cs="Arial"/>
          <w:sz w:val="20"/>
          <w:szCs w:val="20"/>
        </w:rPr>
      </w:pPr>
      <w:r w:rsidRPr="00D404FD">
        <w:rPr>
          <w:rFonts w:ascii="Arial" w:hAnsi="Arial" w:cs="Arial"/>
          <w:noProof/>
          <w:position w:val="-24"/>
          <w:sz w:val="20"/>
          <w:szCs w:val="20"/>
          <w:lang w:eastAsia="en-US"/>
        </w:rPr>
        <w:drawing>
          <wp:inline distT="0" distB="0" distL="0" distR="0" wp14:anchorId="08F812EF" wp14:editId="2FFB090E">
            <wp:extent cx="1123950" cy="35242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0" cy="352425"/>
                    </a:xfrm>
                    <a:prstGeom prst="rect">
                      <a:avLst/>
                    </a:prstGeom>
                    <a:noFill/>
                    <a:ln>
                      <a:noFill/>
                    </a:ln>
                  </pic:spPr>
                </pic:pic>
              </a:graphicData>
            </a:graphic>
          </wp:inline>
        </w:drawing>
      </w:r>
    </w:p>
    <w:p w:rsidR="00CB4000" w:rsidRPr="00D404FD" w:rsidRDefault="00CB4000" w:rsidP="00CB4000">
      <w:pPr>
        <w:framePr w:w="2367" w:h="795" w:wrap="auto" w:vAnchor="text" w:hAnchor="text" w:x="81" w:y="2525"/>
        <w:autoSpaceDE w:val="0"/>
        <w:autoSpaceDN w:val="0"/>
        <w:adjustRightInd w:val="0"/>
        <w:spacing w:after="0"/>
        <w:rPr>
          <w:rFonts w:ascii="Arial" w:hAnsi="Arial" w:cs="Arial"/>
          <w:sz w:val="20"/>
          <w:szCs w:val="20"/>
        </w:rPr>
      </w:pPr>
      <w:r w:rsidRPr="00D404FD">
        <w:rPr>
          <w:rFonts w:ascii="Arial" w:hAnsi="Arial" w:cs="Arial"/>
          <w:noProof/>
          <w:position w:val="-36"/>
          <w:sz w:val="20"/>
          <w:szCs w:val="20"/>
          <w:lang w:eastAsia="en-US"/>
        </w:rPr>
        <w:drawing>
          <wp:inline distT="0" distB="0" distL="0" distR="0" wp14:anchorId="4C973AB2" wp14:editId="60B3ABFC">
            <wp:extent cx="1076325" cy="5048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rsidR="00CB4000" w:rsidRPr="00D404FD" w:rsidRDefault="00CB4000" w:rsidP="00CB4000">
      <w:pPr>
        <w:framePr w:w="2421" w:h="330" w:wrap="auto" w:vAnchor="text" w:hAnchor="text" w:x="81" w:y="3397"/>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anchor distT="0" distB="0" distL="114300" distR="114300" simplePos="0" relativeHeight="251742208" behindDoc="0" locked="0" layoutInCell="1" allowOverlap="1" wp14:anchorId="67D9BCE9" wp14:editId="273112BC">
            <wp:simplePos x="0" y="0"/>
            <wp:positionH relativeFrom="margin">
              <wp:posOffset>1276350</wp:posOffset>
            </wp:positionH>
            <wp:positionV relativeFrom="paragraph">
              <wp:posOffset>183515</wp:posOffset>
            </wp:positionV>
            <wp:extent cx="2724150" cy="20955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41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FD">
        <w:rPr>
          <w:rFonts w:ascii="Arial" w:hAnsi="Arial" w:cs="Arial"/>
          <w:noProof/>
          <w:position w:val="-15"/>
          <w:sz w:val="20"/>
          <w:szCs w:val="20"/>
          <w:lang w:eastAsia="en-US"/>
        </w:rPr>
        <w:drawing>
          <wp:inline distT="0" distB="0" distL="0" distR="0" wp14:anchorId="20A872D7" wp14:editId="794A72F3">
            <wp:extent cx="590550" cy="2095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p>
    <w:p w:rsidR="00CB4000" w:rsidRPr="00D404FD" w:rsidRDefault="00CB4000" w:rsidP="00CB4000">
      <w:pPr>
        <w:framePr w:w="2721" w:h="330" w:wrap="auto" w:vAnchor="text" w:hAnchor="text" w:x="81" w:y="3887"/>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3828D41B" wp14:editId="115DE528">
            <wp:extent cx="781050" cy="209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p>
    <w:p w:rsidR="00CB4000" w:rsidRDefault="00CB4000" w:rsidP="00CB4000"/>
    <w:p w:rsidR="00CB4000" w:rsidRDefault="00CB4000" w:rsidP="00CB4000"/>
    <w:p w:rsidR="00CB4000" w:rsidRPr="00D404FD" w:rsidRDefault="00CB4000" w:rsidP="00CB4000">
      <w:pPr>
        <w:framePr w:w="6293" w:h="480" w:wrap="auto" w:vAnchor="text" w:hAnchor="page" w:x="3894" w:y="424"/>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anchor distT="0" distB="0" distL="114300" distR="114300" simplePos="0" relativeHeight="251741184" behindDoc="0" locked="0" layoutInCell="1" allowOverlap="1" wp14:anchorId="5A2CDEBC" wp14:editId="0669BCC6">
            <wp:simplePos x="0" y="0"/>
            <wp:positionH relativeFrom="column">
              <wp:posOffset>3275330</wp:posOffset>
            </wp:positionH>
            <wp:positionV relativeFrom="paragraph">
              <wp:posOffset>257810</wp:posOffset>
            </wp:positionV>
            <wp:extent cx="476250" cy="1628775"/>
            <wp:effectExtent l="0" t="0" r="0" b="952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FD">
        <w:rPr>
          <w:rFonts w:ascii="Arial" w:hAnsi="Arial" w:cs="Arial"/>
          <w:sz w:val="20"/>
          <w:szCs w:val="20"/>
        </w:rPr>
        <w:t>Equation (2) for calculating required power overcome drag at cruising velocity</w:t>
      </w:r>
    </w:p>
    <w:p w:rsidR="00CB4000" w:rsidRDefault="00CB4000" w:rsidP="00CB4000"/>
    <w:p w:rsidR="00646117" w:rsidRPr="00D404FD" w:rsidRDefault="00646117" w:rsidP="00646117">
      <w:pPr>
        <w:framePr w:w="5076" w:h="240" w:wrap="auto" w:vAnchor="text" w:hAnchor="page" w:x="5729" w:y="227"/>
        <w:autoSpaceDE w:val="0"/>
        <w:autoSpaceDN w:val="0"/>
        <w:adjustRightInd w:val="0"/>
        <w:spacing w:after="0"/>
        <w:rPr>
          <w:rFonts w:ascii="Arial" w:hAnsi="Arial" w:cs="Arial"/>
          <w:sz w:val="20"/>
          <w:szCs w:val="20"/>
        </w:rPr>
      </w:pPr>
      <w:r w:rsidRPr="00D404FD">
        <w:rPr>
          <w:rFonts w:ascii="Arial" w:hAnsi="Arial" w:cs="Arial"/>
          <w:sz w:val="20"/>
          <w:szCs w:val="20"/>
        </w:rPr>
        <w:t xml:space="preserve">Equation (1) for calculating drag force </w:t>
      </w:r>
    </w:p>
    <w:p w:rsidR="00CB4000" w:rsidRDefault="00CB4000" w:rsidP="00CB4000"/>
    <w:p w:rsidR="00CB4000" w:rsidRPr="00D404FD" w:rsidRDefault="00CB4000" w:rsidP="00CB4000">
      <w:pPr>
        <w:framePr w:w="7056" w:h="240" w:wrap="auto" w:vAnchor="text" w:hAnchor="page" w:x="3826" w:y="698"/>
        <w:autoSpaceDE w:val="0"/>
        <w:autoSpaceDN w:val="0"/>
        <w:adjustRightInd w:val="0"/>
        <w:spacing w:after="0"/>
        <w:rPr>
          <w:rFonts w:ascii="Arial" w:hAnsi="Arial" w:cs="Arial"/>
          <w:sz w:val="20"/>
          <w:szCs w:val="20"/>
        </w:rPr>
      </w:pPr>
      <w:r w:rsidRPr="00D404FD">
        <w:rPr>
          <w:rFonts w:ascii="Arial" w:hAnsi="Arial" w:cs="Arial"/>
          <w:sz w:val="20"/>
          <w:szCs w:val="20"/>
        </w:rPr>
        <w:t>Coefficient of drag for a flat plane normal to the wind direction</w:t>
      </w:r>
    </w:p>
    <w:p w:rsidR="00CB4000" w:rsidRDefault="00CB4000" w:rsidP="00CB4000"/>
    <w:p w:rsidR="00CB4000" w:rsidRDefault="00CB4000"/>
    <w:p w:rsidR="00CB4000" w:rsidRDefault="00CB4000"/>
    <w:p w:rsidR="00CB4000" w:rsidRDefault="00CB4000"/>
    <w:p w:rsidR="00CB4000" w:rsidRDefault="00CB4000"/>
    <w:p w:rsidR="00CB4000" w:rsidRDefault="00CB4000" w:rsidP="00CB4000">
      <w:pPr>
        <w:rPr>
          <w:i/>
        </w:rPr>
      </w:pPr>
    </w:p>
    <w:p w:rsidR="00CB4000" w:rsidRPr="00D404FD" w:rsidRDefault="00CB4000" w:rsidP="00CB4000">
      <w:pPr>
        <w:framePr w:w="6473" w:h="480" w:wrap="auto" w:vAnchor="text" w:hAnchor="text" w:x="2007" w:y="77"/>
        <w:autoSpaceDE w:val="0"/>
        <w:autoSpaceDN w:val="0"/>
        <w:adjustRightInd w:val="0"/>
        <w:spacing w:after="0"/>
        <w:rPr>
          <w:rFonts w:ascii="Arial" w:hAnsi="Arial" w:cs="Arial"/>
          <w:sz w:val="20"/>
          <w:szCs w:val="20"/>
        </w:rPr>
      </w:pPr>
      <w:r w:rsidRPr="00D404FD">
        <w:rPr>
          <w:rFonts w:ascii="Arial" w:hAnsi="Arial" w:cs="Arial"/>
          <w:sz w:val="20"/>
          <w:szCs w:val="20"/>
        </w:rPr>
        <w:t>coefficient of rolling resistance our tires claim 0.0065 but used 0.01 to be conservative</w:t>
      </w:r>
    </w:p>
    <w:p w:rsidR="00CB4000" w:rsidRPr="00D404FD" w:rsidRDefault="00CB4000" w:rsidP="00CB4000">
      <w:pPr>
        <w:framePr w:w="2271" w:h="330" w:wrap="auto" w:vAnchor="text" w:hAnchor="text" w:x="81" w:y="215"/>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2F3B10EA" wp14:editId="0804A545">
            <wp:extent cx="495300" cy="2095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CB4000" w:rsidRPr="00D404FD" w:rsidRDefault="00CB4000" w:rsidP="00CB4000">
      <w:pPr>
        <w:framePr w:w="3486" w:h="330" w:wrap="auto" w:vAnchor="text" w:hAnchor="text" w:x="81" w:y="949"/>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4CEB3898" wp14:editId="76E7038B">
            <wp:extent cx="1266825" cy="209550"/>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p w:rsidR="00CB4000" w:rsidRPr="00D404FD" w:rsidRDefault="00CB4000" w:rsidP="00CB4000">
      <w:pPr>
        <w:framePr w:w="6111" w:h="240" w:wrap="auto" w:vAnchor="text" w:hAnchor="text" w:x="2649" w:y="934"/>
        <w:autoSpaceDE w:val="0"/>
        <w:autoSpaceDN w:val="0"/>
        <w:adjustRightInd w:val="0"/>
        <w:spacing w:after="0"/>
        <w:rPr>
          <w:rFonts w:ascii="Arial" w:hAnsi="Arial" w:cs="Arial"/>
          <w:sz w:val="20"/>
          <w:szCs w:val="20"/>
        </w:rPr>
      </w:pPr>
      <w:r w:rsidRPr="00D404FD">
        <w:rPr>
          <w:rFonts w:ascii="Arial" w:hAnsi="Arial" w:cs="Arial"/>
          <w:sz w:val="20"/>
          <w:szCs w:val="20"/>
        </w:rPr>
        <w:t>Equation (3) for calculating rolling resistance force</w:t>
      </w:r>
    </w:p>
    <w:p w:rsidR="00CB4000" w:rsidRDefault="00CB4000" w:rsidP="00CB4000">
      <w:pPr>
        <w:rPr>
          <w:i/>
        </w:rPr>
      </w:pPr>
    </w:p>
    <w:p w:rsidR="00CB4000" w:rsidRPr="00D404FD" w:rsidRDefault="00CB4000" w:rsidP="00CB4000">
      <w:pPr>
        <w:framePr w:w="2451" w:h="330" w:wrap="auto" w:vAnchor="text" w:hAnchor="text" w:x="81" w:y="2846"/>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anchor distT="0" distB="0" distL="114300" distR="114300" simplePos="0" relativeHeight="251746304" behindDoc="0" locked="0" layoutInCell="1" allowOverlap="1" wp14:anchorId="64626D05" wp14:editId="2EFD4863">
            <wp:simplePos x="0" y="0"/>
            <wp:positionH relativeFrom="column">
              <wp:posOffset>165735</wp:posOffset>
            </wp:positionH>
            <wp:positionV relativeFrom="paragraph">
              <wp:posOffset>9525</wp:posOffset>
            </wp:positionV>
            <wp:extent cx="609600" cy="20955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000" w:rsidRPr="00D404FD" w:rsidRDefault="00CB4000" w:rsidP="00CB4000">
      <w:pPr>
        <w:framePr w:w="6323" w:h="480" w:wrap="auto" w:vAnchor="text" w:hAnchor="text" w:x="2264" w:y="4300"/>
        <w:autoSpaceDE w:val="0"/>
        <w:autoSpaceDN w:val="0"/>
        <w:adjustRightInd w:val="0"/>
        <w:spacing w:after="0"/>
        <w:rPr>
          <w:rFonts w:ascii="Arial" w:hAnsi="Arial" w:cs="Arial"/>
          <w:sz w:val="20"/>
          <w:szCs w:val="20"/>
        </w:rPr>
      </w:pPr>
      <w:r w:rsidRPr="00D404FD">
        <w:rPr>
          <w:rFonts w:ascii="Arial" w:hAnsi="Arial" w:cs="Arial"/>
          <w:sz w:val="20"/>
          <w:szCs w:val="20"/>
        </w:rPr>
        <w:t>Required power to overcome rolling resistance based on # of passengers</w:t>
      </w:r>
    </w:p>
    <w:p w:rsidR="00CB4000" w:rsidRPr="00D404FD" w:rsidRDefault="00CB4000" w:rsidP="00CB4000">
      <w:pPr>
        <w:framePr w:w="1984" w:h="2565" w:wrap="auto" w:vAnchor="text" w:hAnchor="text" w:x="81" w:y="3259"/>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inline distT="0" distB="0" distL="0" distR="0" wp14:anchorId="45CEC333" wp14:editId="28234F13">
            <wp:extent cx="1066800" cy="162877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6800" cy="1628775"/>
                    </a:xfrm>
                    <a:prstGeom prst="rect">
                      <a:avLst/>
                    </a:prstGeom>
                    <a:noFill/>
                    <a:ln>
                      <a:noFill/>
                    </a:ln>
                  </pic:spPr>
                </pic:pic>
              </a:graphicData>
            </a:graphic>
          </wp:inline>
        </w:drawing>
      </w:r>
    </w:p>
    <w:p w:rsidR="00CB4000" w:rsidRPr="00D404FD" w:rsidRDefault="00CB4000" w:rsidP="00CB4000">
      <w:pPr>
        <w:framePr w:w="1908" w:h="555" w:wrap="auto" w:vAnchor="text" w:hAnchor="text" w:x="81" w:y="6258"/>
        <w:autoSpaceDE w:val="0"/>
        <w:autoSpaceDN w:val="0"/>
        <w:adjustRightInd w:val="0"/>
        <w:spacing w:after="0"/>
        <w:rPr>
          <w:rFonts w:ascii="Arial" w:hAnsi="Arial" w:cs="Arial"/>
          <w:sz w:val="20"/>
          <w:szCs w:val="20"/>
        </w:rPr>
      </w:pPr>
      <w:r w:rsidRPr="00D404FD">
        <w:rPr>
          <w:rFonts w:ascii="Arial" w:hAnsi="Arial" w:cs="Arial"/>
          <w:noProof/>
          <w:position w:val="-24"/>
          <w:sz w:val="20"/>
          <w:szCs w:val="20"/>
          <w:lang w:eastAsia="en-US"/>
        </w:rPr>
        <w:drawing>
          <wp:inline distT="0" distB="0" distL="0" distR="0" wp14:anchorId="6D9D53AE" wp14:editId="47A03ADD">
            <wp:extent cx="590550" cy="3524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p>
    <w:p w:rsidR="00CB4000" w:rsidRPr="00D404FD" w:rsidRDefault="00CB4000" w:rsidP="00CB4000">
      <w:pPr>
        <w:framePr w:w="6111" w:h="240" w:wrap="auto" w:vAnchor="text" w:hAnchor="text" w:x="1622" w:y="6381"/>
        <w:autoSpaceDE w:val="0"/>
        <w:autoSpaceDN w:val="0"/>
        <w:adjustRightInd w:val="0"/>
        <w:spacing w:after="0"/>
        <w:rPr>
          <w:rFonts w:ascii="Arial" w:hAnsi="Arial" w:cs="Arial"/>
          <w:sz w:val="20"/>
          <w:szCs w:val="20"/>
        </w:rPr>
      </w:pPr>
      <w:r w:rsidRPr="00D404FD">
        <w:rPr>
          <w:rFonts w:ascii="Arial" w:hAnsi="Arial" w:cs="Arial"/>
          <w:sz w:val="20"/>
          <w:szCs w:val="20"/>
        </w:rPr>
        <w:t>assumed acceleration of 0 to 5mph in 20 seconds</w:t>
      </w:r>
    </w:p>
    <w:p w:rsidR="00CB4000" w:rsidRPr="00D404FD" w:rsidRDefault="00CB4000" w:rsidP="00CB4000">
      <w:pPr>
        <w:framePr w:w="1822" w:h="675" w:wrap="auto" w:vAnchor="text" w:hAnchor="text" w:x="81" w:y="6993"/>
        <w:autoSpaceDE w:val="0"/>
        <w:autoSpaceDN w:val="0"/>
        <w:adjustRightInd w:val="0"/>
        <w:spacing w:after="0"/>
        <w:rPr>
          <w:rFonts w:ascii="Arial" w:hAnsi="Arial" w:cs="Arial"/>
          <w:sz w:val="20"/>
          <w:szCs w:val="20"/>
        </w:rPr>
      </w:pPr>
      <w:r w:rsidRPr="00D404FD">
        <w:rPr>
          <w:rFonts w:ascii="Arial" w:hAnsi="Arial" w:cs="Arial"/>
          <w:noProof/>
          <w:position w:val="-36"/>
          <w:sz w:val="20"/>
          <w:szCs w:val="20"/>
          <w:lang w:eastAsia="en-US"/>
        </w:rPr>
        <w:drawing>
          <wp:inline distT="0" distB="0" distL="0" distR="0" wp14:anchorId="68FF057A" wp14:editId="1A820751">
            <wp:extent cx="647700" cy="428625"/>
            <wp:effectExtent l="0" t="0" r="0"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CB4000" w:rsidRPr="00D404FD" w:rsidRDefault="00CB4000" w:rsidP="00CB4000">
      <w:pPr>
        <w:framePr w:w="3111" w:h="330" w:wrap="auto" w:vAnchor="text" w:hAnchor="text" w:x="81" w:y="7865"/>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095F7AC8" wp14:editId="2EF601A8">
            <wp:extent cx="1028700" cy="20955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CB4000" w:rsidRPr="00D404FD" w:rsidRDefault="00CB4000" w:rsidP="00CB4000">
      <w:pPr>
        <w:framePr w:w="6066" w:h="240" w:wrap="auto" w:vAnchor="text" w:hAnchor="text" w:x="2135" w:y="7972"/>
        <w:autoSpaceDE w:val="0"/>
        <w:autoSpaceDN w:val="0"/>
        <w:adjustRightInd w:val="0"/>
        <w:spacing w:after="0"/>
        <w:rPr>
          <w:rFonts w:ascii="Arial" w:hAnsi="Arial" w:cs="Arial"/>
          <w:sz w:val="20"/>
          <w:szCs w:val="20"/>
        </w:rPr>
      </w:pPr>
      <w:r w:rsidRPr="00D404FD">
        <w:rPr>
          <w:rFonts w:ascii="Arial" w:hAnsi="Arial" w:cs="Arial"/>
          <w:sz w:val="20"/>
          <w:szCs w:val="20"/>
        </w:rPr>
        <w:t>Equation (5) Force required to accelerate pedibus</w:t>
      </w:r>
    </w:p>
    <w:p w:rsidR="00CB4000" w:rsidRPr="00D404FD" w:rsidRDefault="00CB4000" w:rsidP="00CB4000">
      <w:pPr>
        <w:framePr w:w="1894" w:h="2565" w:wrap="auto" w:vAnchor="text" w:hAnchor="text" w:x="81" w:y="8523"/>
        <w:autoSpaceDE w:val="0"/>
        <w:autoSpaceDN w:val="0"/>
        <w:adjustRightInd w:val="0"/>
        <w:spacing w:after="0"/>
        <w:rPr>
          <w:rFonts w:ascii="Arial" w:hAnsi="Arial" w:cs="Arial"/>
          <w:sz w:val="20"/>
          <w:szCs w:val="20"/>
        </w:rPr>
      </w:pPr>
    </w:p>
    <w:p w:rsidR="00CB4000" w:rsidRDefault="00CB4000" w:rsidP="00CB4000">
      <w:pPr>
        <w:rPr>
          <w:i/>
        </w:rPr>
      </w:pPr>
    </w:p>
    <w:p w:rsidR="00CB4000" w:rsidRPr="00D404FD" w:rsidRDefault="00CB4000" w:rsidP="00CB4000">
      <w:pPr>
        <w:framePr w:w="4471" w:h="240" w:wrap="auto" w:vAnchor="text" w:hAnchor="page" w:x="4060" w:y="390"/>
        <w:autoSpaceDE w:val="0"/>
        <w:autoSpaceDN w:val="0"/>
        <w:adjustRightInd w:val="0"/>
        <w:spacing w:after="0"/>
        <w:rPr>
          <w:rFonts w:ascii="Arial" w:hAnsi="Arial" w:cs="Arial"/>
          <w:sz w:val="20"/>
          <w:szCs w:val="20"/>
        </w:rPr>
      </w:pPr>
      <w:r w:rsidRPr="00D404FD">
        <w:rPr>
          <w:rFonts w:ascii="Arial" w:hAnsi="Arial" w:cs="Arial"/>
          <w:sz w:val="20"/>
          <w:szCs w:val="20"/>
        </w:rPr>
        <w:t>rolling resistance force based on # of passengers</w:t>
      </w:r>
    </w:p>
    <w:p w:rsidR="00CB4000" w:rsidRDefault="00CB4000" w:rsidP="00CB4000">
      <w:pPr>
        <w:rPr>
          <w:i/>
        </w:rPr>
      </w:pPr>
    </w:p>
    <w:p w:rsidR="00CB4000" w:rsidRPr="00D404FD" w:rsidRDefault="00CB4000" w:rsidP="00CB4000">
      <w:pPr>
        <w:framePr w:w="1819" w:h="2565" w:wrap="auto" w:vAnchor="text" w:hAnchor="page" w:x="4218" w:y="445"/>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anchor distT="0" distB="0" distL="114300" distR="114300" simplePos="0" relativeHeight="251747328" behindDoc="1" locked="0" layoutInCell="1" allowOverlap="1" wp14:anchorId="177FF405" wp14:editId="22C1157F">
            <wp:simplePos x="0" y="0"/>
            <wp:positionH relativeFrom="column">
              <wp:posOffset>207010</wp:posOffset>
            </wp:positionH>
            <wp:positionV relativeFrom="paragraph">
              <wp:posOffset>167005</wp:posOffset>
            </wp:positionV>
            <wp:extent cx="962025" cy="1628775"/>
            <wp:effectExtent l="0" t="0" r="9525" b="952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20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r w:rsidRPr="00D404FD">
        <w:rPr>
          <w:rFonts w:ascii="Arial" w:hAnsi="Arial" w:cs="Arial"/>
          <w:noProof/>
          <w:position w:val="-123"/>
          <w:sz w:val="20"/>
          <w:szCs w:val="20"/>
          <w:lang w:eastAsia="en-US"/>
        </w:rPr>
        <w:drawing>
          <wp:inline distT="0" distB="0" distL="0" distR="0" wp14:anchorId="2EAA49F2" wp14:editId="55E3A06E">
            <wp:extent cx="1009650" cy="16287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9650" cy="1628775"/>
                    </a:xfrm>
                    <a:prstGeom prst="rect">
                      <a:avLst/>
                    </a:prstGeom>
                    <a:noFill/>
                    <a:ln>
                      <a:noFill/>
                    </a:ln>
                  </pic:spPr>
                </pic:pic>
              </a:graphicData>
            </a:graphic>
          </wp:inline>
        </w:drawing>
      </w:r>
    </w:p>
    <w:p w:rsidR="00CB4000" w:rsidRDefault="00CB4000" w:rsidP="00CB4000">
      <w:pPr>
        <w:rPr>
          <w:i/>
        </w:rPr>
      </w:pPr>
    </w:p>
    <w:p w:rsidR="00CB4000" w:rsidRPr="00D404FD" w:rsidRDefault="00CB4000" w:rsidP="00CB4000">
      <w:pPr>
        <w:framePr w:w="4176" w:h="330" w:wrap="auto" w:vAnchor="text" w:hAnchor="text" w:x="81" w:y="92"/>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lastRenderedPageBreak/>
        <w:drawing>
          <wp:inline distT="0" distB="0" distL="0" distR="0" wp14:anchorId="188E7BCC" wp14:editId="2D3000CD">
            <wp:extent cx="1704975" cy="20955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inline>
        </w:drawing>
      </w:r>
    </w:p>
    <w:p w:rsidR="00CB4000" w:rsidRPr="00D404FD" w:rsidRDefault="00CB4000" w:rsidP="00CB4000">
      <w:pPr>
        <w:framePr w:w="4919" w:h="720" w:wrap="auto" w:vAnchor="text" w:hAnchor="text" w:x="3162" w:y="77"/>
        <w:autoSpaceDE w:val="0"/>
        <w:autoSpaceDN w:val="0"/>
        <w:adjustRightInd w:val="0"/>
        <w:spacing w:after="0"/>
        <w:rPr>
          <w:rFonts w:ascii="Arial" w:hAnsi="Arial" w:cs="Arial"/>
          <w:sz w:val="20"/>
          <w:szCs w:val="20"/>
        </w:rPr>
      </w:pPr>
      <w:r w:rsidRPr="00D404FD">
        <w:rPr>
          <w:rFonts w:ascii="Arial" w:hAnsi="Arial" w:cs="Arial"/>
          <w:sz w:val="20"/>
          <w:szCs w:val="20"/>
        </w:rPr>
        <w:t>Max power required to accelerate</w:t>
      </w:r>
    </w:p>
    <w:p w:rsidR="00CB4000" w:rsidRPr="00D404FD" w:rsidRDefault="00CB4000" w:rsidP="00CB4000">
      <w:pPr>
        <w:framePr w:w="4919" w:h="720" w:wrap="auto" w:vAnchor="text" w:hAnchor="text" w:x="3162" w:y="77"/>
        <w:autoSpaceDE w:val="0"/>
        <w:autoSpaceDN w:val="0"/>
        <w:adjustRightInd w:val="0"/>
        <w:spacing w:after="0"/>
        <w:rPr>
          <w:rFonts w:ascii="Arial" w:hAnsi="Arial" w:cs="Arial"/>
          <w:sz w:val="20"/>
          <w:szCs w:val="20"/>
        </w:rPr>
      </w:pPr>
      <w:r w:rsidRPr="00D404FD">
        <w:rPr>
          <w:rFonts w:ascii="Arial" w:hAnsi="Arial" w:cs="Arial"/>
          <w:sz w:val="20"/>
          <w:szCs w:val="20"/>
        </w:rPr>
        <w:t>power required approaches this value as velocity approaches 5mph</w:t>
      </w:r>
    </w:p>
    <w:p w:rsidR="00CB4000" w:rsidRPr="00D404FD" w:rsidRDefault="00CB4000" w:rsidP="00CB4000">
      <w:pPr>
        <w:framePr w:w="2809" w:h="2565" w:wrap="auto" w:vAnchor="text" w:hAnchor="text" w:x="81" w:y="1240"/>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inline distT="0" distB="0" distL="0" distR="0" wp14:anchorId="259B7B16" wp14:editId="58CDC0D3">
            <wp:extent cx="1590675" cy="16287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0675" cy="1628775"/>
                    </a:xfrm>
                    <a:prstGeom prst="rect">
                      <a:avLst/>
                    </a:prstGeom>
                    <a:noFill/>
                    <a:ln>
                      <a:noFill/>
                    </a:ln>
                  </pic:spPr>
                </pic:pic>
              </a:graphicData>
            </a:graphic>
          </wp:inline>
        </w:drawing>
      </w:r>
    </w:p>
    <w:p w:rsidR="00CB4000" w:rsidRPr="00D404FD" w:rsidRDefault="00CB4000" w:rsidP="00CB4000">
      <w:pPr>
        <w:framePr w:w="3952" w:h="630" w:wrap="auto" w:vAnchor="text" w:hAnchor="text" w:x="81" w:y="4162"/>
        <w:autoSpaceDE w:val="0"/>
        <w:autoSpaceDN w:val="0"/>
        <w:adjustRightInd w:val="0"/>
        <w:spacing w:after="0"/>
        <w:rPr>
          <w:rFonts w:ascii="Arial" w:hAnsi="Arial" w:cs="Arial"/>
          <w:sz w:val="20"/>
          <w:szCs w:val="20"/>
        </w:rPr>
      </w:pPr>
      <w:r w:rsidRPr="00D404FD">
        <w:rPr>
          <w:rFonts w:ascii="Arial" w:hAnsi="Arial" w:cs="Arial"/>
          <w:noProof/>
          <w:position w:val="-24"/>
          <w:sz w:val="20"/>
          <w:szCs w:val="20"/>
          <w:lang w:eastAsia="en-US"/>
        </w:rPr>
        <w:drawing>
          <wp:inline distT="0" distB="0" distL="0" distR="0" wp14:anchorId="686B4394" wp14:editId="760C784D">
            <wp:extent cx="1962150" cy="4000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62150" cy="400050"/>
                    </a:xfrm>
                    <a:prstGeom prst="rect">
                      <a:avLst/>
                    </a:prstGeom>
                    <a:noFill/>
                    <a:ln>
                      <a:noFill/>
                    </a:ln>
                  </pic:spPr>
                </pic:pic>
              </a:graphicData>
            </a:graphic>
          </wp:inline>
        </w:drawing>
      </w:r>
    </w:p>
    <w:p w:rsidR="00CB4000" w:rsidRPr="00D404FD" w:rsidRDefault="00CB4000" w:rsidP="00CB4000">
      <w:pPr>
        <w:framePr w:w="3409" w:h="2565" w:wrap="auto" w:vAnchor="text" w:hAnchor="text" w:x="81" w:y="5157"/>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inline distT="0" distB="0" distL="0" distR="0" wp14:anchorId="5770259F" wp14:editId="04602426">
            <wp:extent cx="1971675" cy="162877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71675" cy="1628775"/>
                    </a:xfrm>
                    <a:prstGeom prst="rect">
                      <a:avLst/>
                    </a:prstGeom>
                    <a:noFill/>
                    <a:ln>
                      <a:noFill/>
                    </a:ln>
                  </pic:spPr>
                </pic:pic>
              </a:graphicData>
            </a:graphic>
          </wp:inline>
        </w:drawing>
      </w:r>
    </w:p>
    <w:p w:rsidR="00CB4000" w:rsidRPr="00D404FD" w:rsidRDefault="00CB4000" w:rsidP="00CB4000">
      <w:pPr>
        <w:framePr w:w="4988" w:h="480" w:wrap="auto" w:vAnchor="text" w:hAnchor="text" w:x="3419" w:y="6319"/>
        <w:autoSpaceDE w:val="0"/>
        <w:autoSpaceDN w:val="0"/>
        <w:adjustRightInd w:val="0"/>
        <w:spacing w:after="0"/>
        <w:rPr>
          <w:rFonts w:ascii="Arial" w:hAnsi="Arial" w:cs="Arial"/>
          <w:sz w:val="20"/>
          <w:szCs w:val="20"/>
        </w:rPr>
      </w:pPr>
      <w:r w:rsidRPr="00D404FD">
        <w:rPr>
          <w:rFonts w:ascii="Arial" w:hAnsi="Arial" w:cs="Arial"/>
          <w:sz w:val="20"/>
          <w:szCs w:val="20"/>
        </w:rPr>
        <w:t>Power required to accelerate based on # of passengers</w:t>
      </w:r>
    </w:p>
    <w:p w:rsidR="00CB4000" w:rsidRPr="00D404FD" w:rsidRDefault="00CB4000" w:rsidP="00CB4000">
      <w:pPr>
        <w:framePr w:w="3276" w:h="330" w:wrap="auto" w:vAnchor="text" w:hAnchor="text" w:x="81" w:y="8171"/>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7757820B" wp14:editId="7324E1B2">
            <wp:extent cx="1133475" cy="20955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p>
    <w:p w:rsidR="00CB4000" w:rsidRPr="00D404FD" w:rsidRDefault="00CB4000" w:rsidP="00CB4000">
      <w:pPr>
        <w:framePr w:w="4958" w:h="480" w:wrap="auto" w:vAnchor="text" w:hAnchor="text" w:x="3676" w:y="8155"/>
        <w:autoSpaceDE w:val="0"/>
        <w:autoSpaceDN w:val="0"/>
        <w:adjustRightInd w:val="0"/>
        <w:spacing w:after="0"/>
        <w:rPr>
          <w:rFonts w:ascii="Arial" w:hAnsi="Arial" w:cs="Arial"/>
          <w:sz w:val="20"/>
          <w:szCs w:val="20"/>
        </w:rPr>
      </w:pPr>
      <w:r w:rsidRPr="00D404FD">
        <w:rPr>
          <w:rFonts w:ascii="Arial" w:hAnsi="Arial" w:cs="Arial"/>
          <w:sz w:val="20"/>
          <w:szCs w:val="20"/>
        </w:rPr>
        <w:t>Power requires to maintain cruising speed of 5mph</w:t>
      </w:r>
    </w:p>
    <w:p w:rsidR="00CB4000" w:rsidRPr="00D404FD" w:rsidRDefault="00CB4000" w:rsidP="00CB4000">
      <w:pPr>
        <w:framePr w:w="3382" w:h="630" w:wrap="auto" w:vAnchor="text" w:hAnchor="text" w:x="81" w:y="8691"/>
        <w:autoSpaceDE w:val="0"/>
        <w:autoSpaceDN w:val="0"/>
        <w:adjustRightInd w:val="0"/>
        <w:spacing w:after="0"/>
        <w:rPr>
          <w:rFonts w:ascii="Arial" w:hAnsi="Arial" w:cs="Arial"/>
          <w:sz w:val="20"/>
          <w:szCs w:val="20"/>
        </w:rPr>
      </w:pPr>
      <w:r w:rsidRPr="00D404FD">
        <w:rPr>
          <w:rFonts w:ascii="Arial" w:hAnsi="Arial" w:cs="Arial"/>
          <w:noProof/>
          <w:position w:val="-24"/>
          <w:sz w:val="20"/>
          <w:szCs w:val="20"/>
          <w:lang w:eastAsia="en-US"/>
        </w:rPr>
        <w:drawing>
          <wp:inline distT="0" distB="0" distL="0" distR="0" wp14:anchorId="68F353AF" wp14:editId="59DE61AD">
            <wp:extent cx="1600200" cy="4000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Pr="00D404FD" w:rsidRDefault="00CB4000" w:rsidP="00CB4000">
      <w:pPr>
        <w:framePr w:w="5931" w:h="240" w:wrap="auto" w:vAnchor="text" w:hAnchor="text" w:x="3548" w:y="995"/>
        <w:autoSpaceDE w:val="0"/>
        <w:autoSpaceDN w:val="0"/>
        <w:adjustRightInd w:val="0"/>
        <w:spacing w:after="0"/>
        <w:rPr>
          <w:rFonts w:ascii="Arial" w:hAnsi="Arial" w:cs="Arial"/>
          <w:sz w:val="20"/>
          <w:szCs w:val="20"/>
        </w:rPr>
      </w:pPr>
      <w:r w:rsidRPr="00D404FD">
        <w:rPr>
          <w:rFonts w:ascii="Arial" w:hAnsi="Arial" w:cs="Arial"/>
          <w:sz w:val="20"/>
          <w:szCs w:val="20"/>
        </w:rPr>
        <w:t>Power required per passenger to maintain 5mph</w:t>
      </w:r>
    </w:p>
    <w:p w:rsidR="00CB4000" w:rsidRPr="00D404FD" w:rsidRDefault="00CB4000" w:rsidP="00CB4000">
      <w:pPr>
        <w:framePr w:w="3124" w:h="2565" w:wrap="auto" w:vAnchor="text" w:hAnchor="text" w:x="81" w:y="77"/>
        <w:autoSpaceDE w:val="0"/>
        <w:autoSpaceDN w:val="0"/>
        <w:adjustRightInd w:val="0"/>
        <w:spacing w:after="0"/>
        <w:rPr>
          <w:rFonts w:ascii="Arial" w:hAnsi="Arial" w:cs="Arial"/>
          <w:sz w:val="20"/>
          <w:szCs w:val="20"/>
        </w:rPr>
      </w:pPr>
      <w:r w:rsidRPr="00D404FD">
        <w:rPr>
          <w:rFonts w:ascii="Arial" w:hAnsi="Arial" w:cs="Arial"/>
          <w:noProof/>
          <w:position w:val="-123"/>
          <w:sz w:val="20"/>
          <w:szCs w:val="20"/>
          <w:lang w:eastAsia="en-US"/>
        </w:rPr>
        <w:drawing>
          <wp:inline distT="0" distB="0" distL="0" distR="0" wp14:anchorId="4356026A" wp14:editId="55A76ACF">
            <wp:extent cx="1790700" cy="162877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0700" cy="1628775"/>
                    </a:xfrm>
                    <a:prstGeom prst="rect">
                      <a:avLst/>
                    </a:prstGeom>
                    <a:noFill/>
                    <a:ln>
                      <a:noFill/>
                    </a:ln>
                  </pic:spPr>
                </pic:pic>
              </a:graphicData>
            </a:graphic>
          </wp:inline>
        </w:drawing>
      </w: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p>
    <w:p w:rsidR="00CB4000" w:rsidRPr="00D404FD" w:rsidRDefault="00CB4000" w:rsidP="00CB4000">
      <w:pPr>
        <w:framePr w:w="2531" w:h="255" w:wrap="auto" w:vAnchor="text" w:hAnchor="text" w:x="81" w:y="77"/>
        <w:autoSpaceDE w:val="0"/>
        <w:autoSpaceDN w:val="0"/>
        <w:adjustRightInd w:val="0"/>
        <w:spacing w:after="0"/>
        <w:rPr>
          <w:rFonts w:ascii="Arial" w:hAnsi="Arial" w:cs="Arial"/>
          <w:sz w:val="20"/>
          <w:szCs w:val="20"/>
        </w:rPr>
      </w:pPr>
      <w:r w:rsidRPr="00D404FD">
        <w:rPr>
          <w:rFonts w:ascii="Arial" w:hAnsi="Arial" w:cs="Arial"/>
          <w:noProof/>
          <w:position w:val="-7"/>
          <w:sz w:val="20"/>
          <w:szCs w:val="20"/>
          <w:lang w:eastAsia="en-US"/>
        </w:rPr>
        <w:drawing>
          <wp:inline distT="0" distB="0" distL="0" distR="0" wp14:anchorId="12B959EC" wp14:editId="6BBB7A97">
            <wp:extent cx="504825" cy="16192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p>
    <w:p w:rsidR="00CB4000" w:rsidRPr="00D404FD" w:rsidRDefault="00CB4000" w:rsidP="00CB4000">
      <w:pPr>
        <w:framePr w:w="4026" w:h="330" w:wrap="auto" w:vAnchor="text" w:hAnchor="text" w:x="81" w:y="689"/>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125AD41E" wp14:editId="41882DAF">
            <wp:extent cx="1609725" cy="20955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9725" cy="209550"/>
                    </a:xfrm>
                    <a:prstGeom prst="rect">
                      <a:avLst/>
                    </a:prstGeom>
                    <a:noFill/>
                    <a:ln>
                      <a:noFill/>
                    </a:ln>
                  </pic:spPr>
                </pic:pic>
              </a:graphicData>
            </a:graphic>
          </wp:inline>
        </w:drawing>
      </w:r>
    </w:p>
    <w:p w:rsidR="00CB4000" w:rsidRDefault="00CB4000" w:rsidP="00CB4000">
      <w:pPr>
        <w:rPr>
          <w:i/>
        </w:rPr>
      </w:pPr>
    </w:p>
    <w:p w:rsidR="00CB4000" w:rsidRPr="00D404FD" w:rsidRDefault="00CB4000" w:rsidP="00CB4000">
      <w:pPr>
        <w:framePr w:w="3334" w:h="661" w:wrap="auto" w:vAnchor="text" w:hAnchor="text" w:x="81" w:y="79"/>
        <w:autoSpaceDE w:val="0"/>
        <w:autoSpaceDN w:val="0"/>
        <w:adjustRightInd w:val="0"/>
        <w:spacing w:after="0"/>
        <w:rPr>
          <w:rFonts w:ascii="Arial" w:hAnsi="Arial" w:cs="Arial"/>
          <w:sz w:val="20"/>
          <w:szCs w:val="20"/>
        </w:rPr>
      </w:pPr>
    </w:p>
    <w:p w:rsidR="00CB4000" w:rsidRPr="00D404FD" w:rsidRDefault="00CB4000" w:rsidP="00CB4000">
      <w:pPr>
        <w:framePr w:w="1687" w:h="1575" w:wrap="auto" w:vAnchor="text" w:hAnchor="text" w:x="81" w:y="2908"/>
        <w:autoSpaceDE w:val="0"/>
        <w:autoSpaceDN w:val="0"/>
        <w:adjustRightInd w:val="0"/>
        <w:spacing w:after="0"/>
        <w:rPr>
          <w:rFonts w:ascii="Arial" w:hAnsi="Arial" w:cs="Arial"/>
          <w:sz w:val="20"/>
          <w:szCs w:val="20"/>
        </w:rPr>
      </w:pPr>
      <w:r w:rsidRPr="00D404FD">
        <w:rPr>
          <w:rFonts w:ascii="Arial" w:hAnsi="Arial" w:cs="Arial"/>
          <w:noProof/>
          <w:position w:val="-73"/>
          <w:sz w:val="20"/>
          <w:szCs w:val="20"/>
          <w:lang w:eastAsia="en-US"/>
        </w:rPr>
        <w:lastRenderedPageBreak/>
        <w:drawing>
          <wp:inline distT="0" distB="0" distL="0" distR="0" wp14:anchorId="204D618D" wp14:editId="53A422EE">
            <wp:extent cx="847725" cy="10001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7725" cy="1000125"/>
                    </a:xfrm>
                    <a:prstGeom prst="rect">
                      <a:avLst/>
                    </a:prstGeom>
                    <a:noFill/>
                    <a:ln>
                      <a:noFill/>
                    </a:ln>
                  </pic:spPr>
                </pic:pic>
              </a:graphicData>
            </a:graphic>
          </wp:inline>
        </w:drawing>
      </w: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i/>
        </w:rPr>
      </w:pPr>
      <w:r w:rsidRPr="00D404FD">
        <w:rPr>
          <w:rFonts w:ascii="Arial" w:hAnsi="Arial" w:cs="Arial"/>
          <w:noProof/>
          <w:position w:val="-123"/>
          <w:sz w:val="20"/>
          <w:szCs w:val="20"/>
          <w:lang w:eastAsia="en-US"/>
        </w:rPr>
        <w:drawing>
          <wp:inline distT="0" distB="0" distL="0" distR="0" wp14:anchorId="5ADCF3F4" wp14:editId="6987BC44">
            <wp:extent cx="1924050" cy="162877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24050" cy="1628775"/>
                    </a:xfrm>
                    <a:prstGeom prst="rect">
                      <a:avLst/>
                    </a:prstGeom>
                    <a:noFill/>
                    <a:ln>
                      <a:noFill/>
                    </a:ln>
                  </pic:spPr>
                </pic:pic>
              </a:graphicData>
            </a:graphic>
          </wp:inline>
        </w:drawing>
      </w:r>
    </w:p>
    <w:p w:rsidR="00CB4000" w:rsidRDefault="00CB4000" w:rsidP="00CB4000">
      <w:pPr>
        <w:rPr>
          <w:i/>
        </w:rPr>
      </w:pPr>
    </w:p>
    <w:p w:rsidR="00CB4000" w:rsidRDefault="00CB4000" w:rsidP="00CB4000">
      <w:pPr>
        <w:rPr>
          <w:i/>
        </w:rPr>
      </w:pPr>
    </w:p>
    <w:p w:rsidR="00CB4000" w:rsidRPr="00D404FD" w:rsidRDefault="00CB4000" w:rsidP="00CB4000">
      <w:pPr>
        <w:framePr w:w="2766" w:h="330" w:wrap="auto" w:vAnchor="text" w:hAnchor="text" w:x="81" w:y="77"/>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174E7ABC" wp14:editId="38C745B4">
            <wp:extent cx="809625" cy="20955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p w:rsidR="00CB4000" w:rsidRPr="00D404FD" w:rsidRDefault="00CB4000" w:rsidP="00CB4000">
      <w:pPr>
        <w:framePr w:w="2586" w:h="330" w:wrap="auto" w:vAnchor="text" w:hAnchor="text" w:x="81" w:y="689"/>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4FC9E833" wp14:editId="0FDDD641">
            <wp:extent cx="695325" cy="209550"/>
            <wp:effectExtent l="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p>
    <w:p w:rsidR="00CB4000" w:rsidRPr="00D404FD" w:rsidRDefault="00CB4000" w:rsidP="00CB4000">
      <w:pPr>
        <w:framePr w:w="4836" w:h="240" w:wrap="auto" w:vAnchor="text" w:hAnchor="text" w:x="1878" w:y="674"/>
        <w:autoSpaceDE w:val="0"/>
        <w:autoSpaceDN w:val="0"/>
        <w:adjustRightInd w:val="0"/>
        <w:spacing w:after="0"/>
        <w:rPr>
          <w:rFonts w:ascii="Arial" w:hAnsi="Arial" w:cs="Arial"/>
          <w:sz w:val="20"/>
          <w:szCs w:val="20"/>
        </w:rPr>
      </w:pPr>
      <w:r w:rsidRPr="00D404FD">
        <w:rPr>
          <w:rFonts w:ascii="Arial" w:hAnsi="Arial" w:cs="Arial"/>
          <w:sz w:val="20"/>
          <w:szCs w:val="20"/>
        </w:rPr>
        <w:t>Force values with eight passengers</w:t>
      </w:r>
    </w:p>
    <w:p w:rsidR="00CB4000" w:rsidRPr="00D404FD" w:rsidRDefault="00CB4000" w:rsidP="00CB4000">
      <w:pPr>
        <w:framePr w:w="3066" w:h="330" w:wrap="auto" w:vAnchor="text" w:hAnchor="text" w:x="81" w:y="1301"/>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4C713A67" wp14:editId="2EDA6380">
            <wp:extent cx="1000125" cy="209550"/>
            <wp:effectExtent l="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p>
    <w:p w:rsidR="00CB4000" w:rsidRPr="00D404FD" w:rsidRDefault="00CB4000" w:rsidP="00CB4000">
      <w:pPr>
        <w:framePr w:w="5061" w:h="330" w:wrap="auto" w:vAnchor="text" w:hAnchor="text" w:x="81" w:y="1791"/>
        <w:autoSpaceDE w:val="0"/>
        <w:autoSpaceDN w:val="0"/>
        <w:adjustRightInd w:val="0"/>
        <w:spacing w:after="0"/>
        <w:rPr>
          <w:rFonts w:ascii="Arial" w:hAnsi="Arial" w:cs="Arial"/>
          <w:sz w:val="20"/>
          <w:szCs w:val="20"/>
        </w:rPr>
      </w:pPr>
      <w:r w:rsidRPr="00D404FD">
        <w:rPr>
          <w:rFonts w:ascii="Arial" w:hAnsi="Arial" w:cs="Arial"/>
          <w:noProof/>
          <w:position w:val="-15"/>
          <w:sz w:val="20"/>
          <w:szCs w:val="20"/>
          <w:lang w:eastAsia="en-US"/>
        </w:rPr>
        <w:drawing>
          <wp:inline distT="0" distB="0" distL="0" distR="0" wp14:anchorId="0B27F66D" wp14:editId="17256DAB">
            <wp:extent cx="2266950" cy="2095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6950" cy="209550"/>
                    </a:xfrm>
                    <a:prstGeom prst="rect">
                      <a:avLst/>
                    </a:prstGeom>
                    <a:noFill/>
                    <a:ln>
                      <a:noFill/>
                    </a:ln>
                  </pic:spPr>
                </pic:pic>
              </a:graphicData>
            </a:graphic>
          </wp:inline>
        </w:drawing>
      </w:r>
    </w:p>
    <w:p w:rsidR="00CB4000" w:rsidRPr="00D404FD" w:rsidRDefault="00CB4000" w:rsidP="00CB4000">
      <w:pPr>
        <w:framePr w:w="3923" w:h="480" w:wrap="auto" w:vAnchor="text" w:hAnchor="text" w:x="4703" w:y="2020"/>
        <w:autoSpaceDE w:val="0"/>
        <w:autoSpaceDN w:val="0"/>
        <w:adjustRightInd w:val="0"/>
        <w:spacing w:after="0"/>
        <w:rPr>
          <w:rFonts w:ascii="Arial" w:hAnsi="Arial" w:cs="Arial"/>
          <w:sz w:val="20"/>
          <w:szCs w:val="20"/>
        </w:rPr>
      </w:pPr>
      <w:r>
        <w:rPr>
          <w:rFonts w:ascii="Arial" w:hAnsi="Arial" w:cs="Arial"/>
          <w:sz w:val="20"/>
          <w:szCs w:val="20"/>
        </w:rPr>
        <w:t>total power required with va</w:t>
      </w:r>
      <w:r w:rsidRPr="00D404FD">
        <w:rPr>
          <w:rFonts w:ascii="Arial" w:hAnsi="Arial" w:cs="Arial"/>
          <w:sz w:val="20"/>
          <w:szCs w:val="20"/>
        </w:rPr>
        <w:t>r</w:t>
      </w:r>
      <w:r>
        <w:rPr>
          <w:rFonts w:ascii="Arial" w:hAnsi="Arial" w:cs="Arial"/>
          <w:sz w:val="20"/>
          <w:szCs w:val="20"/>
        </w:rPr>
        <w:t>i</w:t>
      </w:r>
      <w:r w:rsidRPr="00D404FD">
        <w:rPr>
          <w:rFonts w:ascii="Arial" w:hAnsi="Arial" w:cs="Arial"/>
          <w:sz w:val="20"/>
          <w:szCs w:val="20"/>
        </w:rPr>
        <w:t>able velocity</w:t>
      </w:r>
    </w:p>
    <w:p w:rsidR="00CB4000" w:rsidRPr="00D404FD" w:rsidRDefault="00CB4000" w:rsidP="00CB4000">
      <w:pPr>
        <w:framePr w:w="3261" w:h="1935" w:wrap="auto" w:vAnchor="text" w:hAnchor="text" w:x="81" w:y="2525"/>
        <w:autoSpaceDE w:val="0"/>
        <w:autoSpaceDN w:val="0"/>
        <w:adjustRightInd w:val="0"/>
        <w:spacing w:after="0"/>
        <w:rPr>
          <w:rFonts w:ascii="Arial" w:hAnsi="Arial" w:cs="Arial"/>
          <w:sz w:val="20"/>
          <w:szCs w:val="20"/>
        </w:rPr>
      </w:pPr>
      <w:r w:rsidRPr="00D404FD">
        <w:rPr>
          <w:rFonts w:ascii="Arial" w:hAnsi="Arial" w:cs="Arial"/>
          <w:noProof/>
          <w:position w:val="-91"/>
          <w:sz w:val="20"/>
          <w:szCs w:val="20"/>
          <w:lang w:eastAsia="en-US"/>
        </w:rPr>
        <w:drawing>
          <wp:inline distT="0" distB="0" distL="0" distR="0" wp14:anchorId="11ED0A32" wp14:editId="4DACE82B">
            <wp:extent cx="1866900" cy="12287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66900" cy="1228725"/>
                    </a:xfrm>
                    <a:prstGeom prst="rect">
                      <a:avLst/>
                    </a:prstGeom>
                    <a:noFill/>
                    <a:ln>
                      <a:noFill/>
                    </a:ln>
                  </pic:spPr>
                </pic:pic>
              </a:graphicData>
            </a:graphic>
          </wp:inline>
        </w:drawing>
      </w:r>
    </w:p>
    <w:p w:rsidR="00CB4000" w:rsidRPr="00D404FD" w:rsidRDefault="00CB4000" w:rsidP="00CB4000">
      <w:pPr>
        <w:framePr w:w="4943" w:h="480" w:wrap="auto" w:vAnchor="text" w:hAnchor="text" w:x="3548" w:y="3489"/>
        <w:autoSpaceDE w:val="0"/>
        <w:autoSpaceDN w:val="0"/>
        <w:adjustRightInd w:val="0"/>
        <w:spacing w:after="0"/>
        <w:rPr>
          <w:rFonts w:ascii="Arial" w:hAnsi="Arial" w:cs="Arial"/>
          <w:sz w:val="20"/>
          <w:szCs w:val="20"/>
        </w:rPr>
      </w:pPr>
      <w:r w:rsidRPr="00D404FD">
        <w:rPr>
          <w:rFonts w:ascii="Arial" w:hAnsi="Arial" w:cs="Arial"/>
          <w:sz w:val="20"/>
          <w:szCs w:val="20"/>
        </w:rPr>
        <w:t>total power required to climb slope based on velocity</w:t>
      </w: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p w:rsidR="00CB4000" w:rsidRDefault="00CB4000"/>
    <w:p w:rsidR="00CB4000" w:rsidRDefault="00CB4000"/>
    <w:p w:rsidR="00CB4000" w:rsidRDefault="00CB4000"/>
    <w:p w:rsidR="00CB4000" w:rsidRDefault="00CB4000"/>
    <w:p w:rsidR="00CB4000" w:rsidRDefault="00CB4000"/>
    <w:p w:rsidR="00CB4000" w:rsidRDefault="00CB4000" w:rsidP="00CB4000">
      <w:pPr>
        <w:rPr>
          <w:i/>
        </w:rPr>
      </w:pPr>
    </w:p>
    <w:p w:rsidR="00CB4000" w:rsidRPr="00D404FD" w:rsidRDefault="00CB4000" w:rsidP="00CB4000">
      <w:pPr>
        <w:framePr w:w="2767" w:h="630" w:wrap="auto" w:vAnchor="text" w:hAnchor="text" w:x="81" w:y="77"/>
        <w:autoSpaceDE w:val="0"/>
        <w:autoSpaceDN w:val="0"/>
        <w:adjustRightInd w:val="0"/>
        <w:spacing w:after="0"/>
        <w:rPr>
          <w:rFonts w:ascii="Arial" w:hAnsi="Arial" w:cs="Arial"/>
          <w:sz w:val="20"/>
          <w:szCs w:val="20"/>
        </w:rPr>
      </w:pPr>
      <w:r w:rsidRPr="00D404FD">
        <w:rPr>
          <w:rFonts w:ascii="Arial" w:hAnsi="Arial" w:cs="Arial"/>
          <w:noProof/>
          <w:position w:val="-24"/>
          <w:sz w:val="20"/>
          <w:szCs w:val="20"/>
          <w:lang w:eastAsia="en-US"/>
        </w:rPr>
        <w:drawing>
          <wp:inline distT="0" distB="0" distL="0" distR="0" wp14:anchorId="2DC602C3" wp14:editId="2064B2C2">
            <wp:extent cx="1209675" cy="40005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09675" cy="400050"/>
                    </a:xfrm>
                    <a:prstGeom prst="rect">
                      <a:avLst/>
                    </a:prstGeom>
                    <a:noFill/>
                    <a:ln>
                      <a:noFill/>
                    </a:ln>
                  </pic:spPr>
                </pic:pic>
              </a:graphicData>
            </a:graphic>
          </wp:inline>
        </w:drawing>
      </w:r>
    </w:p>
    <w:p w:rsidR="00CB4000" w:rsidRPr="00D404FD" w:rsidRDefault="00CB4000" w:rsidP="00CB4000">
      <w:pPr>
        <w:framePr w:w="5931" w:h="240" w:wrap="auto" w:vAnchor="text" w:hAnchor="text" w:x="2649" w:y="1500"/>
        <w:autoSpaceDE w:val="0"/>
        <w:autoSpaceDN w:val="0"/>
        <w:adjustRightInd w:val="0"/>
        <w:spacing w:after="0"/>
        <w:rPr>
          <w:rFonts w:ascii="Arial" w:hAnsi="Arial" w:cs="Arial"/>
          <w:sz w:val="20"/>
          <w:szCs w:val="20"/>
        </w:rPr>
      </w:pPr>
      <w:r w:rsidRPr="00D404FD">
        <w:rPr>
          <w:rFonts w:ascii="Arial" w:hAnsi="Arial" w:cs="Arial"/>
          <w:sz w:val="20"/>
          <w:szCs w:val="20"/>
        </w:rPr>
        <w:t>Power required per passenger based on velocity</w:t>
      </w:r>
    </w:p>
    <w:p w:rsidR="00CB4000" w:rsidRPr="00D404FD" w:rsidRDefault="00CB4000" w:rsidP="00CB4000">
      <w:pPr>
        <w:framePr w:w="2152" w:h="1575" w:wrap="auto" w:vAnchor="text" w:hAnchor="text" w:x="81" w:y="1087"/>
        <w:autoSpaceDE w:val="0"/>
        <w:autoSpaceDN w:val="0"/>
        <w:adjustRightInd w:val="0"/>
        <w:spacing w:after="0"/>
        <w:rPr>
          <w:rFonts w:ascii="Arial" w:hAnsi="Arial" w:cs="Arial"/>
          <w:sz w:val="20"/>
          <w:szCs w:val="20"/>
        </w:rPr>
      </w:pPr>
      <w:r w:rsidRPr="00D404FD">
        <w:rPr>
          <w:rFonts w:ascii="Arial" w:hAnsi="Arial" w:cs="Arial"/>
          <w:noProof/>
          <w:position w:val="-73"/>
          <w:sz w:val="20"/>
          <w:szCs w:val="20"/>
          <w:lang w:eastAsia="en-US"/>
        </w:rPr>
        <w:drawing>
          <wp:inline distT="0" distB="0" distL="0" distR="0" wp14:anchorId="522A6DA1" wp14:editId="40BC9952">
            <wp:extent cx="1143000" cy="10001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3000" cy="1000125"/>
                    </a:xfrm>
                    <a:prstGeom prst="rect">
                      <a:avLst/>
                    </a:prstGeom>
                    <a:noFill/>
                    <a:ln>
                      <a:noFill/>
                    </a:ln>
                  </pic:spPr>
                </pic:pic>
              </a:graphicData>
            </a:graphic>
          </wp:inline>
        </w:drawing>
      </w:r>
    </w:p>
    <w:p w:rsidR="00CB4000" w:rsidRDefault="00CB4000" w:rsidP="00CB4000">
      <w:pPr>
        <w:rPr>
          <w:i/>
        </w:rPr>
      </w:pPr>
    </w:p>
    <w:p w:rsidR="00CB4000" w:rsidRDefault="00CB4000" w:rsidP="00CB4000">
      <w:pPr>
        <w:rPr>
          <w:i/>
        </w:rPr>
      </w:pPr>
    </w:p>
    <w:p w:rsidR="00CB4000" w:rsidRDefault="00CB4000" w:rsidP="00CB4000">
      <w:pPr>
        <w:rPr>
          <w:i/>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r>
        <w:rPr>
          <w:u w:val="single"/>
        </w:rPr>
        <w:t>Steering Analysis</w:t>
      </w:r>
    </w:p>
    <w:p w:rsidR="00CB4000" w:rsidRPr="00FD5D9D" w:rsidRDefault="00CB4000" w:rsidP="00CB4000">
      <w:pPr>
        <w:framePr w:w="3816" w:h="240" w:wrap="auto" w:vAnchor="text" w:hAnchor="text" w:x="81" w:y="77"/>
        <w:autoSpaceDE w:val="0"/>
        <w:autoSpaceDN w:val="0"/>
        <w:adjustRightInd w:val="0"/>
        <w:spacing w:after="0"/>
        <w:rPr>
          <w:rFonts w:ascii="Arial" w:hAnsi="Arial" w:cs="Arial"/>
          <w:sz w:val="20"/>
          <w:szCs w:val="20"/>
        </w:rPr>
      </w:pPr>
      <w:r w:rsidRPr="00FD5D9D">
        <w:rPr>
          <w:rFonts w:ascii="Arial" w:hAnsi="Arial" w:cs="Arial"/>
          <w:sz w:val="20"/>
          <w:szCs w:val="20"/>
          <w:u w:val="single"/>
        </w:rPr>
        <w:t>Static Load Distribution</w:t>
      </w:r>
    </w:p>
    <w:p w:rsidR="00CB4000" w:rsidRPr="00FD5D9D" w:rsidRDefault="00CB4000" w:rsidP="00CB4000">
      <w:pPr>
        <w:framePr w:w="6426" w:h="240" w:wrap="auto" w:vAnchor="text" w:hAnchor="text" w:x="81" w:y="444"/>
        <w:autoSpaceDE w:val="0"/>
        <w:autoSpaceDN w:val="0"/>
        <w:adjustRightInd w:val="0"/>
        <w:spacing w:after="0"/>
        <w:rPr>
          <w:rFonts w:ascii="Arial" w:hAnsi="Arial" w:cs="Arial"/>
          <w:sz w:val="20"/>
          <w:szCs w:val="20"/>
        </w:rPr>
      </w:pPr>
      <w:r w:rsidRPr="00FD5D9D">
        <w:rPr>
          <w:rFonts w:ascii="Arial" w:hAnsi="Arial" w:cs="Arial"/>
          <w:sz w:val="20"/>
          <w:szCs w:val="20"/>
        </w:rPr>
        <w:t>The assumed weight distribution is 50/50 front to rear.</w:t>
      </w:r>
    </w:p>
    <w:p w:rsidR="00CB4000" w:rsidRPr="00FD5D9D" w:rsidRDefault="00CB4000" w:rsidP="00CB4000">
      <w:pPr>
        <w:framePr w:w="6456" w:h="240" w:wrap="auto" w:vAnchor="text" w:hAnchor="text" w:x="81" w:y="811"/>
        <w:autoSpaceDE w:val="0"/>
        <w:autoSpaceDN w:val="0"/>
        <w:adjustRightInd w:val="0"/>
        <w:spacing w:after="0"/>
        <w:rPr>
          <w:rFonts w:ascii="Arial" w:hAnsi="Arial" w:cs="Arial"/>
          <w:sz w:val="20"/>
          <w:szCs w:val="20"/>
        </w:rPr>
      </w:pPr>
      <w:r w:rsidRPr="00FD5D9D">
        <w:rPr>
          <w:rFonts w:ascii="Arial" w:hAnsi="Arial" w:cs="Arial"/>
          <w:sz w:val="20"/>
          <w:szCs w:val="20"/>
        </w:rPr>
        <w:t>Initial assumption of vechile being 140"  in total length</w:t>
      </w:r>
    </w:p>
    <w:p w:rsidR="00CB4000" w:rsidRPr="00FD5D9D" w:rsidRDefault="00CB4000" w:rsidP="00CB4000">
      <w:pPr>
        <w:framePr w:w="2316" w:h="330" w:wrap="auto" w:vAnchor="text" w:hAnchor="text" w:x="81" w:y="1194"/>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1E52C4D8" wp14:editId="68565514">
            <wp:extent cx="522605" cy="21399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2605" cy="213995"/>
                    </a:xfrm>
                    <a:prstGeom prst="rect">
                      <a:avLst/>
                    </a:prstGeom>
                    <a:noFill/>
                    <a:ln>
                      <a:noFill/>
                    </a:ln>
                  </pic:spPr>
                </pic:pic>
              </a:graphicData>
            </a:graphic>
          </wp:inline>
        </w:drawing>
      </w:r>
    </w:p>
    <w:p w:rsidR="00CB4000" w:rsidRPr="00FD5D9D" w:rsidRDefault="00CB4000" w:rsidP="00CB4000">
      <w:pPr>
        <w:framePr w:w="2331" w:h="330" w:wrap="auto" w:vAnchor="text" w:hAnchor="text" w:x="1493" w:y="1194"/>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530ACC76" wp14:editId="6052AFCB">
            <wp:extent cx="534670" cy="21399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4670" cy="213995"/>
                    </a:xfrm>
                    <a:prstGeom prst="rect">
                      <a:avLst/>
                    </a:prstGeom>
                    <a:noFill/>
                    <a:ln>
                      <a:noFill/>
                    </a:ln>
                  </pic:spPr>
                </pic:pic>
              </a:graphicData>
            </a:graphic>
          </wp:inline>
        </w:drawing>
      </w:r>
    </w:p>
    <w:p w:rsidR="00CB4000" w:rsidRPr="00FD5D9D" w:rsidRDefault="00CB4000" w:rsidP="00CB4000">
      <w:pPr>
        <w:framePr w:w="5376" w:h="240" w:wrap="auto" w:vAnchor="text" w:hAnchor="text" w:x="81" w:y="1546"/>
        <w:autoSpaceDE w:val="0"/>
        <w:autoSpaceDN w:val="0"/>
        <w:adjustRightInd w:val="0"/>
        <w:spacing w:after="0"/>
        <w:rPr>
          <w:rFonts w:ascii="Arial" w:hAnsi="Arial" w:cs="Arial"/>
          <w:sz w:val="20"/>
          <w:szCs w:val="20"/>
        </w:rPr>
      </w:pPr>
      <w:r w:rsidRPr="00FD5D9D">
        <w:rPr>
          <w:rFonts w:ascii="Arial" w:hAnsi="Arial" w:cs="Arial"/>
          <w:sz w:val="20"/>
          <w:szCs w:val="20"/>
          <w:u w:val="single"/>
        </w:rPr>
        <w:t>Moment being about the center of gravity:</w:t>
      </w:r>
    </w:p>
    <w:p w:rsidR="00CB4000" w:rsidRPr="00FD5D9D" w:rsidRDefault="00CB4000" w:rsidP="00CB4000">
      <w:pPr>
        <w:framePr w:w="2971" w:h="705" w:wrap="auto" w:vAnchor="text" w:hAnchor="text" w:x="209" w:y="2081"/>
        <w:autoSpaceDE w:val="0"/>
        <w:autoSpaceDN w:val="0"/>
        <w:adjustRightInd w:val="0"/>
        <w:spacing w:after="0"/>
        <w:rPr>
          <w:rFonts w:ascii="Arial" w:hAnsi="Arial" w:cs="Arial"/>
          <w:sz w:val="20"/>
          <w:szCs w:val="20"/>
        </w:rPr>
      </w:pPr>
      <w:r w:rsidRPr="00FD5D9D">
        <w:rPr>
          <w:rFonts w:ascii="Arial" w:hAnsi="Arial" w:cs="Arial"/>
          <w:noProof/>
          <w:position w:val="-31"/>
          <w:sz w:val="20"/>
          <w:szCs w:val="20"/>
          <w:lang w:eastAsia="en-US"/>
        </w:rPr>
        <w:drawing>
          <wp:inline distT="0" distB="0" distL="0" distR="0" wp14:anchorId="5F2EF249" wp14:editId="2711B7CF">
            <wp:extent cx="1401445" cy="451485"/>
            <wp:effectExtent l="0" t="0" r="8255"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1445" cy="451485"/>
                    </a:xfrm>
                    <a:prstGeom prst="rect">
                      <a:avLst/>
                    </a:prstGeom>
                    <a:noFill/>
                    <a:ln>
                      <a:noFill/>
                    </a:ln>
                  </pic:spPr>
                </pic:pic>
              </a:graphicData>
            </a:graphic>
          </wp:inline>
        </w:drawing>
      </w:r>
    </w:p>
    <w:p w:rsidR="00CB4000" w:rsidRPr="00FD5D9D" w:rsidRDefault="00CB4000" w:rsidP="00CB4000">
      <w:pPr>
        <w:framePr w:w="3276" w:h="330" w:wrap="auto" w:vAnchor="text" w:hAnchor="text" w:x="3548" w:y="2296"/>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6DC53924" wp14:editId="422E1C14">
            <wp:extent cx="1128395" cy="21399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28395" cy="213995"/>
                    </a:xfrm>
                    <a:prstGeom prst="rect">
                      <a:avLst/>
                    </a:prstGeom>
                    <a:noFill/>
                    <a:ln>
                      <a:noFill/>
                    </a:ln>
                  </pic:spPr>
                </pic:pic>
              </a:graphicData>
            </a:graphic>
          </wp:inline>
        </w:drawing>
      </w:r>
    </w:p>
    <w:p w:rsidR="00CB4000" w:rsidRPr="00FD5D9D" w:rsidRDefault="00CB4000" w:rsidP="00CB4000">
      <w:pPr>
        <w:framePr w:w="3681" w:h="330" w:wrap="auto" w:vAnchor="text" w:hAnchor="text" w:x="209" w:y="3030"/>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7DF80ACC" wp14:editId="2FC324A7">
            <wp:extent cx="1389380" cy="213995"/>
            <wp:effectExtent l="0" t="0" r="127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9380" cy="213995"/>
                    </a:xfrm>
                    <a:prstGeom prst="rect">
                      <a:avLst/>
                    </a:prstGeom>
                    <a:noFill/>
                    <a:ln>
                      <a:noFill/>
                    </a:ln>
                  </pic:spPr>
                </pic:pic>
              </a:graphicData>
            </a:graphic>
          </wp:inline>
        </w:drawing>
      </w:r>
    </w:p>
    <w:p w:rsidR="00CB4000" w:rsidRPr="00FD5D9D" w:rsidRDefault="00CB4000" w:rsidP="00CB4000">
      <w:pPr>
        <w:framePr w:w="3291" w:h="240" w:wrap="auto" w:vAnchor="text" w:hAnchor="text" w:x="81" w:y="3627"/>
        <w:autoSpaceDE w:val="0"/>
        <w:autoSpaceDN w:val="0"/>
        <w:adjustRightInd w:val="0"/>
        <w:spacing w:after="0"/>
        <w:rPr>
          <w:rFonts w:ascii="Arial" w:hAnsi="Arial" w:cs="Arial"/>
          <w:sz w:val="20"/>
          <w:szCs w:val="20"/>
        </w:rPr>
      </w:pPr>
      <w:r w:rsidRPr="00FD5D9D">
        <w:rPr>
          <w:rFonts w:ascii="Arial" w:hAnsi="Arial" w:cs="Arial"/>
          <w:sz w:val="20"/>
          <w:szCs w:val="20"/>
          <w:u w:val="single"/>
        </w:rPr>
        <w:t>During Cornering:</w:t>
      </w:r>
    </w:p>
    <w:p w:rsidR="00CB4000" w:rsidRPr="00FD5D9D" w:rsidRDefault="00CB4000" w:rsidP="00CB4000">
      <w:pPr>
        <w:framePr w:w="3414" w:h="300" w:wrap="auto" w:vAnchor="text" w:hAnchor="text" w:x="338" w:y="3994"/>
        <w:autoSpaceDE w:val="0"/>
        <w:autoSpaceDN w:val="0"/>
        <w:adjustRightInd w:val="0"/>
        <w:spacing w:after="0"/>
        <w:rPr>
          <w:rFonts w:ascii="Arial" w:hAnsi="Arial" w:cs="Arial"/>
          <w:sz w:val="20"/>
          <w:szCs w:val="20"/>
        </w:rPr>
      </w:pPr>
      <w:r w:rsidRPr="00FD5D9D">
        <w:rPr>
          <w:rFonts w:ascii="Arial" w:hAnsi="Arial" w:cs="Arial"/>
          <w:sz w:val="20"/>
          <w:szCs w:val="20"/>
        </w:rPr>
        <w:t>Centrifical Force = C</w:t>
      </w:r>
      <w:r w:rsidRPr="00FD5D9D">
        <w:rPr>
          <w:rFonts w:ascii="Arial" w:hAnsi="Arial" w:cs="Arial"/>
          <w:position w:val="-6"/>
          <w:sz w:val="20"/>
          <w:szCs w:val="20"/>
        </w:rPr>
        <w:t>f</w:t>
      </w:r>
    </w:p>
    <w:p w:rsidR="00CB4000" w:rsidRPr="00FD5D9D" w:rsidRDefault="00CB4000" w:rsidP="00CB4000">
      <w:pPr>
        <w:framePr w:w="2546" w:h="255" w:wrap="auto" w:vAnchor="text" w:hAnchor="text" w:x="2777" w:y="4009"/>
        <w:autoSpaceDE w:val="0"/>
        <w:autoSpaceDN w:val="0"/>
        <w:adjustRightInd w:val="0"/>
        <w:spacing w:after="0"/>
        <w:rPr>
          <w:rFonts w:ascii="Arial" w:hAnsi="Arial" w:cs="Arial"/>
          <w:sz w:val="20"/>
          <w:szCs w:val="20"/>
        </w:rPr>
      </w:pPr>
      <w:r w:rsidRPr="00FD5D9D">
        <w:rPr>
          <w:rFonts w:ascii="Arial" w:hAnsi="Arial" w:cs="Arial"/>
          <w:noProof/>
          <w:position w:val="-7"/>
          <w:sz w:val="20"/>
          <w:szCs w:val="20"/>
          <w:lang w:eastAsia="en-US"/>
        </w:rPr>
        <w:drawing>
          <wp:inline distT="0" distB="0" distL="0" distR="0" wp14:anchorId="6C61EDE9" wp14:editId="03F0FC48">
            <wp:extent cx="510540" cy="166370"/>
            <wp:effectExtent l="0" t="0" r="3810" b="508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0540" cy="166370"/>
                    </a:xfrm>
                    <a:prstGeom prst="rect">
                      <a:avLst/>
                    </a:prstGeom>
                    <a:noFill/>
                    <a:ln>
                      <a:noFill/>
                    </a:ln>
                  </pic:spPr>
                </pic:pic>
              </a:graphicData>
            </a:graphic>
          </wp:inline>
        </w:drawing>
      </w:r>
    </w:p>
    <w:p w:rsidR="00CB4000" w:rsidRPr="00FD5D9D" w:rsidRDefault="00CB4000" w:rsidP="00CB4000">
      <w:pPr>
        <w:framePr w:w="3831" w:h="240" w:wrap="auto" w:vAnchor="text" w:hAnchor="text" w:x="3804" w:y="3994"/>
        <w:autoSpaceDE w:val="0"/>
        <w:autoSpaceDN w:val="0"/>
        <w:adjustRightInd w:val="0"/>
        <w:spacing w:after="0"/>
        <w:rPr>
          <w:rFonts w:ascii="Arial" w:hAnsi="Arial" w:cs="Arial"/>
          <w:sz w:val="20"/>
          <w:szCs w:val="20"/>
        </w:rPr>
      </w:pPr>
      <w:r w:rsidRPr="00FD5D9D">
        <w:rPr>
          <w:rFonts w:ascii="Arial" w:hAnsi="Arial" w:cs="Arial"/>
          <w:sz w:val="20"/>
          <w:szCs w:val="20"/>
        </w:rPr>
        <w:t xml:space="preserve">(minimum assumption) </w:t>
      </w:r>
    </w:p>
    <w:p w:rsidR="00CB4000" w:rsidRPr="00FD5D9D" w:rsidRDefault="00CB4000" w:rsidP="00CB4000">
      <w:pPr>
        <w:framePr w:w="2651" w:h="255" w:wrap="auto" w:vAnchor="text" w:hAnchor="text" w:x="6244" w:y="4009"/>
        <w:autoSpaceDE w:val="0"/>
        <w:autoSpaceDN w:val="0"/>
        <w:adjustRightInd w:val="0"/>
        <w:spacing w:after="0"/>
        <w:rPr>
          <w:rFonts w:ascii="Arial" w:hAnsi="Arial" w:cs="Arial"/>
          <w:sz w:val="20"/>
          <w:szCs w:val="20"/>
        </w:rPr>
      </w:pPr>
      <w:r w:rsidRPr="00FD5D9D">
        <w:rPr>
          <w:rFonts w:ascii="Arial" w:hAnsi="Arial" w:cs="Arial"/>
          <w:noProof/>
          <w:position w:val="-7"/>
          <w:sz w:val="20"/>
          <w:szCs w:val="20"/>
          <w:lang w:eastAsia="en-US"/>
        </w:rPr>
        <w:drawing>
          <wp:inline distT="0" distB="0" distL="0" distR="0" wp14:anchorId="4F0B1AB7" wp14:editId="780CC009">
            <wp:extent cx="581660" cy="166370"/>
            <wp:effectExtent l="0" t="0" r="8890" b="50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1660" cy="166370"/>
                    </a:xfrm>
                    <a:prstGeom prst="rect">
                      <a:avLst/>
                    </a:prstGeom>
                    <a:noFill/>
                    <a:ln>
                      <a:noFill/>
                    </a:ln>
                  </pic:spPr>
                </pic:pic>
              </a:graphicData>
            </a:graphic>
          </wp:inline>
        </w:drawing>
      </w:r>
    </w:p>
    <w:p w:rsidR="00CB4000" w:rsidRPr="00FD5D9D" w:rsidRDefault="00CB4000" w:rsidP="00CB4000">
      <w:pPr>
        <w:framePr w:w="3291" w:h="240" w:wrap="auto" w:vAnchor="text" w:hAnchor="text" w:x="7400" w:y="3994"/>
        <w:autoSpaceDE w:val="0"/>
        <w:autoSpaceDN w:val="0"/>
        <w:adjustRightInd w:val="0"/>
        <w:spacing w:after="0"/>
        <w:rPr>
          <w:rFonts w:ascii="Arial" w:hAnsi="Arial" w:cs="Arial"/>
          <w:sz w:val="20"/>
          <w:szCs w:val="20"/>
        </w:rPr>
      </w:pPr>
      <w:r w:rsidRPr="00FD5D9D">
        <w:rPr>
          <w:rFonts w:ascii="Arial" w:hAnsi="Arial" w:cs="Arial"/>
          <w:sz w:val="20"/>
          <w:szCs w:val="20"/>
        </w:rPr>
        <w:t>(maximum angle)</w:t>
      </w:r>
    </w:p>
    <w:p w:rsidR="00CB4000" w:rsidRPr="00FD5D9D" w:rsidRDefault="00CB4000" w:rsidP="00CB4000">
      <w:pPr>
        <w:framePr w:w="1762" w:h="675" w:wrap="auto" w:vAnchor="text" w:hAnchor="text" w:x="466" w:y="4361"/>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1C300625" wp14:editId="79686A11">
            <wp:extent cx="605790" cy="427355"/>
            <wp:effectExtent l="0" t="0" r="381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790" cy="427355"/>
                    </a:xfrm>
                    <a:prstGeom prst="rect">
                      <a:avLst/>
                    </a:prstGeom>
                    <a:noFill/>
                    <a:ln>
                      <a:noFill/>
                    </a:ln>
                  </pic:spPr>
                </pic:pic>
              </a:graphicData>
            </a:graphic>
          </wp:inline>
        </w:drawing>
      </w:r>
    </w:p>
    <w:p w:rsidR="00CB4000" w:rsidRPr="00FD5D9D" w:rsidRDefault="00CB4000" w:rsidP="00CB4000">
      <w:pPr>
        <w:framePr w:w="2841" w:h="330" w:wrap="auto" w:vAnchor="text" w:hAnchor="text" w:x="2135" w:y="4621"/>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35BA09F5" wp14:editId="3D1CD88A">
            <wp:extent cx="854710" cy="213995"/>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CB4000" w:rsidRPr="00FD5D9D" w:rsidRDefault="00CB4000" w:rsidP="00CB4000">
      <w:pPr>
        <w:framePr w:w="3196" w:h="705" w:wrap="auto" w:vAnchor="text" w:hAnchor="text" w:x="594" w:y="5753"/>
        <w:autoSpaceDE w:val="0"/>
        <w:autoSpaceDN w:val="0"/>
        <w:adjustRightInd w:val="0"/>
        <w:spacing w:after="0"/>
        <w:rPr>
          <w:rFonts w:ascii="Arial" w:hAnsi="Arial" w:cs="Arial"/>
          <w:sz w:val="20"/>
          <w:szCs w:val="20"/>
        </w:rPr>
      </w:pPr>
    </w:p>
    <w:p w:rsidR="00CB4000" w:rsidRPr="00FD5D9D" w:rsidRDefault="00CB4000" w:rsidP="00CB4000">
      <w:pPr>
        <w:framePr w:w="3951" w:h="330" w:wrap="auto" w:vAnchor="text" w:hAnchor="text" w:x="3419" w:y="5968"/>
        <w:autoSpaceDE w:val="0"/>
        <w:autoSpaceDN w:val="0"/>
        <w:adjustRightInd w:val="0"/>
        <w:spacing w:after="0"/>
        <w:rPr>
          <w:rFonts w:ascii="Arial" w:hAnsi="Arial" w:cs="Arial"/>
          <w:sz w:val="20"/>
          <w:szCs w:val="20"/>
        </w:rPr>
      </w:pPr>
    </w:p>
    <w:p w:rsidR="00CB4000" w:rsidRPr="00FD5D9D" w:rsidRDefault="00CB4000" w:rsidP="00CB4000">
      <w:pPr>
        <w:framePr w:w="3456" w:h="330" w:wrap="auto" w:vAnchor="text" w:hAnchor="text" w:x="594" w:y="6702"/>
        <w:autoSpaceDE w:val="0"/>
        <w:autoSpaceDN w:val="0"/>
        <w:adjustRightInd w:val="0"/>
        <w:spacing w:after="0"/>
        <w:rPr>
          <w:rFonts w:ascii="Arial" w:hAnsi="Arial" w:cs="Arial"/>
          <w:sz w:val="20"/>
          <w:szCs w:val="20"/>
        </w:rPr>
      </w:pPr>
    </w:p>
    <w:p w:rsidR="00CB4000" w:rsidRPr="00FD5D9D" w:rsidRDefault="00CB4000" w:rsidP="00CB4000">
      <w:pPr>
        <w:framePr w:w="3051" w:h="330" w:wrap="auto" w:vAnchor="text" w:hAnchor="page" w:x="369" w:y="6500"/>
        <w:autoSpaceDE w:val="0"/>
        <w:autoSpaceDN w:val="0"/>
        <w:adjustRightInd w:val="0"/>
        <w:spacing w:after="0"/>
        <w:rPr>
          <w:rFonts w:ascii="Arial" w:hAnsi="Arial" w:cs="Arial"/>
          <w:sz w:val="20"/>
          <w:szCs w:val="20"/>
        </w:rPr>
      </w:pPr>
    </w:p>
    <w:p w:rsidR="00CB4000" w:rsidRPr="00FD5D9D" w:rsidRDefault="00CB4000" w:rsidP="00CB4000">
      <w:pPr>
        <w:framePr w:w="2976" w:h="330" w:wrap="auto" w:vAnchor="text" w:hAnchor="text" w:x="3034" w:y="7314"/>
        <w:autoSpaceDE w:val="0"/>
        <w:autoSpaceDN w:val="0"/>
        <w:adjustRightInd w:val="0"/>
        <w:spacing w:after="0"/>
        <w:rPr>
          <w:rFonts w:ascii="Arial" w:hAnsi="Arial" w:cs="Arial"/>
          <w:sz w:val="20"/>
          <w:szCs w:val="20"/>
        </w:rPr>
      </w:pPr>
    </w:p>
    <w:p w:rsidR="00CB4000" w:rsidRPr="00FD5D9D" w:rsidRDefault="00CB4000" w:rsidP="00CB4000">
      <w:pPr>
        <w:framePr w:w="1515" w:h="4545" w:wrap="auto" w:vAnchor="text" w:hAnchor="text" w:x="851" w:y="7819"/>
        <w:autoSpaceDE w:val="0"/>
        <w:autoSpaceDN w:val="0"/>
        <w:adjustRightInd w:val="0"/>
        <w:spacing w:after="0"/>
        <w:rPr>
          <w:rFonts w:ascii="Arial" w:hAnsi="Arial" w:cs="Arial"/>
          <w:sz w:val="20"/>
          <w:szCs w:val="20"/>
        </w:rPr>
      </w:pPr>
    </w:p>
    <w:p w:rsidR="00CB4000" w:rsidRPr="00FD5D9D" w:rsidRDefault="00CB4000" w:rsidP="00CB4000">
      <w:pPr>
        <w:framePr w:w="3247" w:h="630" w:wrap="auto" w:vAnchor="text" w:hAnchor="text" w:x="2649" w:y="9793"/>
        <w:autoSpaceDE w:val="0"/>
        <w:autoSpaceDN w:val="0"/>
        <w:adjustRightInd w:val="0"/>
        <w:spacing w:after="0"/>
        <w:rPr>
          <w:rFonts w:ascii="Arial" w:hAnsi="Arial" w:cs="Arial"/>
          <w:sz w:val="20"/>
          <w:szCs w:val="20"/>
        </w:rPr>
      </w:pPr>
    </w:p>
    <w:p w:rsidR="00CB4000" w:rsidRPr="00FD5D9D" w:rsidRDefault="00CB4000" w:rsidP="00CB4000">
      <w:pPr>
        <w:framePr w:w="2505" w:h="4755" w:wrap="auto" w:vAnchor="text" w:hAnchor="text" w:x="5987" w:y="7788"/>
        <w:autoSpaceDE w:val="0"/>
        <w:autoSpaceDN w:val="0"/>
        <w:adjustRightInd w:val="0"/>
        <w:spacing w:after="0"/>
        <w:rPr>
          <w:rFonts w:ascii="Arial" w:hAnsi="Arial" w:cs="Arial"/>
          <w:sz w:val="20"/>
          <w:szCs w:val="20"/>
        </w:rPr>
      </w:pPr>
    </w:p>
    <w:p w:rsidR="00CB4000" w:rsidRDefault="00CB4000" w:rsidP="00CB4000">
      <w:pPr>
        <w:rPr>
          <w:u w:val="single"/>
        </w:rPr>
      </w:pPr>
      <w:r w:rsidRPr="00FD5D9D">
        <w:rPr>
          <w:rFonts w:ascii="Arial" w:hAnsi="Arial" w:cs="Arial"/>
          <w:noProof/>
          <w:position w:val="-15"/>
          <w:sz w:val="20"/>
          <w:szCs w:val="20"/>
          <w:lang w:eastAsia="en-US"/>
        </w:rPr>
        <w:drawing>
          <wp:inline distT="0" distB="0" distL="0" distR="0" wp14:anchorId="16AC0C7D" wp14:editId="6167CF88">
            <wp:extent cx="985520" cy="213995"/>
            <wp:effectExtent l="0" t="0" r="508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p>
    <w:p w:rsidR="00CB4000" w:rsidRDefault="00CB4000" w:rsidP="00CB4000">
      <w:pPr>
        <w:rPr>
          <w:u w:val="single"/>
        </w:rPr>
      </w:pPr>
    </w:p>
    <w:p w:rsidR="00CB4000" w:rsidRDefault="00CB4000" w:rsidP="00CB4000">
      <w:pPr>
        <w:rPr>
          <w:u w:val="single"/>
        </w:rPr>
      </w:pPr>
      <w:r w:rsidRPr="00FD5D9D">
        <w:rPr>
          <w:rFonts w:ascii="Arial" w:hAnsi="Arial" w:cs="Arial"/>
          <w:noProof/>
          <w:position w:val="-15"/>
          <w:sz w:val="20"/>
          <w:szCs w:val="20"/>
          <w:lang w:eastAsia="en-US"/>
        </w:rPr>
        <w:drawing>
          <wp:inline distT="0" distB="0" distL="0" distR="0" wp14:anchorId="6691701E" wp14:editId="74871553">
            <wp:extent cx="937895" cy="21399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37895" cy="213995"/>
                    </a:xfrm>
                    <a:prstGeom prst="rect">
                      <a:avLst/>
                    </a:prstGeom>
                    <a:noFill/>
                    <a:ln>
                      <a:noFill/>
                    </a:ln>
                  </pic:spPr>
                </pic:pic>
              </a:graphicData>
            </a:graphic>
          </wp:inline>
        </w:drawing>
      </w:r>
    </w:p>
    <w:p w:rsidR="00CB4000" w:rsidRDefault="00CB4000" w:rsidP="00CB4000">
      <w:pPr>
        <w:rPr>
          <w:u w:val="single"/>
        </w:rPr>
      </w:pPr>
      <w:r w:rsidRPr="00FD5D9D">
        <w:rPr>
          <w:rFonts w:ascii="Arial" w:hAnsi="Arial" w:cs="Arial"/>
          <w:noProof/>
          <w:position w:val="-31"/>
          <w:sz w:val="20"/>
          <w:szCs w:val="20"/>
          <w:lang w:eastAsia="en-US"/>
        </w:rPr>
        <w:drawing>
          <wp:inline distT="0" distB="0" distL="0" distR="0" wp14:anchorId="7D49F69A" wp14:editId="1986700D">
            <wp:extent cx="1543685" cy="451485"/>
            <wp:effectExtent l="0" t="0" r="0"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3685" cy="451485"/>
                    </a:xfrm>
                    <a:prstGeom prst="rect">
                      <a:avLst/>
                    </a:prstGeom>
                    <a:noFill/>
                    <a:ln>
                      <a:noFill/>
                    </a:ln>
                  </pic:spPr>
                </pic:pic>
              </a:graphicData>
            </a:graphic>
          </wp:inline>
        </w:drawing>
      </w:r>
    </w:p>
    <w:p w:rsidR="00CB4000" w:rsidRDefault="00CB4000" w:rsidP="00CB4000">
      <w:pPr>
        <w:rPr>
          <w:u w:val="single"/>
        </w:rPr>
      </w:pPr>
      <w:r w:rsidRPr="00FD5D9D">
        <w:rPr>
          <w:rFonts w:ascii="Arial" w:hAnsi="Arial" w:cs="Arial"/>
          <w:noProof/>
          <w:position w:val="-15"/>
          <w:sz w:val="20"/>
          <w:szCs w:val="20"/>
          <w:lang w:eastAsia="en-US"/>
        </w:rPr>
        <w:drawing>
          <wp:inline distT="0" distB="0" distL="0" distR="0" wp14:anchorId="5585712C" wp14:editId="7B5385A3">
            <wp:extent cx="1247140" cy="21399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47140" cy="213995"/>
                    </a:xfrm>
                    <a:prstGeom prst="rect">
                      <a:avLst/>
                    </a:prstGeom>
                    <a:noFill/>
                    <a:ln>
                      <a:noFill/>
                    </a:ln>
                  </pic:spPr>
                </pic:pic>
              </a:graphicData>
            </a:graphic>
          </wp:inline>
        </w:drawing>
      </w:r>
    </w:p>
    <w:p w:rsidR="00CB4000" w:rsidRDefault="00CB4000" w:rsidP="00CB4000">
      <w:pPr>
        <w:rPr>
          <w:u w:val="single"/>
        </w:rPr>
      </w:pPr>
      <w:r w:rsidRPr="00FD5D9D">
        <w:rPr>
          <w:rFonts w:ascii="Arial" w:hAnsi="Arial" w:cs="Arial"/>
          <w:noProof/>
          <w:position w:val="-15"/>
          <w:sz w:val="20"/>
          <w:szCs w:val="20"/>
          <w:lang w:eastAsia="en-US"/>
        </w:rPr>
        <w:drawing>
          <wp:inline distT="0" distB="0" distL="0" distR="0" wp14:anchorId="4E3ACA8E" wp14:editId="40798BAB">
            <wp:extent cx="1567815" cy="21399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p w:rsidR="00CB4000" w:rsidRDefault="00CB4000" w:rsidP="00CB4000">
      <w:pPr>
        <w:rPr>
          <w:u w:val="single"/>
        </w:rPr>
      </w:pPr>
      <w:r w:rsidRPr="00FD5D9D">
        <w:rPr>
          <w:rFonts w:ascii="Arial" w:hAnsi="Arial" w:cs="Arial"/>
          <w:noProof/>
          <w:position w:val="-24"/>
          <w:sz w:val="20"/>
          <w:szCs w:val="20"/>
          <w:lang w:eastAsia="en-US"/>
        </w:rPr>
        <w:drawing>
          <wp:inline distT="0" distB="0" distL="0" distR="0" wp14:anchorId="11EFF00C" wp14:editId="3CD8B66E">
            <wp:extent cx="1520190" cy="403860"/>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0190" cy="403860"/>
                    </a:xfrm>
                    <a:prstGeom prst="rect">
                      <a:avLst/>
                    </a:prstGeom>
                    <a:noFill/>
                    <a:ln>
                      <a:noFill/>
                    </a:ln>
                  </pic:spPr>
                </pic:pic>
              </a:graphicData>
            </a:graphic>
          </wp:inline>
        </w:drawing>
      </w:r>
    </w:p>
    <w:p w:rsidR="00CB4000" w:rsidRDefault="00CB4000" w:rsidP="00CB4000">
      <w:pPr>
        <w:rPr>
          <w:u w:val="single"/>
        </w:rPr>
      </w:pPr>
    </w:p>
    <w:p w:rsidR="00CB4000" w:rsidRDefault="00CB4000" w:rsidP="00CB4000">
      <w:pPr>
        <w:rPr>
          <w:u w:val="single"/>
        </w:rPr>
      </w:pPr>
    </w:p>
    <w:p w:rsidR="00CB4000" w:rsidRDefault="00CB4000"/>
    <w:p w:rsidR="00CB4000" w:rsidRDefault="00CB4000"/>
    <w:p w:rsidR="00CB4000" w:rsidRDefault="00CB4000" w:rsidP="00CB4000">
      <w:pPr>
        <w:rPr>
          <w:u w:val="single"/>
        </w:rPr>
      </w:pPr>
    </w:p>
    <w:p w:rsidR="00CB4000" w:rsidRDefault="00CB4000" w:rsidP="00CB4000">
      <w:pPr>
        <w:rPr>
          <w:u w:val="single"/>
        </w:rPr>
      </w:pPr>
      <w:r w:rsidRPr="00FD5D9D">
        <w:rPr>
          <w:rFonts w:ascii="Arial" w:hAnsi="Arial" w:cs="Arial"/>
          <w:noProof/>
          <w:position w:val="-222"/>
          <w:sz w:val="20"/>
          <w:szCs w:val="20"/>
          <w:lang w:eastAsia="en-US"/>
        </w:rPr>
        <w:lastRenderedPageBreak/>
        <w:drawing>
          <wp:anchor distT="0" distB="0" distL="114300" distR="114300" simplePos="0" relativeHeight="251749376" behindDoc="0" locked="0" layoutInCell="1" allowOverlap="1" wp14:anchorId="2012EACA" wp14:editId="10C61DC7">
            <wp:simplePos x="0" y="0"/>
            <wp:positionH relativeFrom="column">
              <wp:posOffset>1813461</wp:posOffset>
            </wp:positionH>
            <wp:positionV relativeFrom="paragraph">
              <wp:posOffset>11430</wp:posOffset>
            </wp:positionV>
            <wp:extent cx="772160" cy="2885440"/>
            <wp:effectExtent l="0" t="0" r="889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2160" cy="2885440"/>
                    </a:xfrm>
                    <a:prstGeom prst="rect">
                      <a:avLst/>
                    </a:prstGeom>
                    <a:noFill/>
                    <a:ln>
                      <a:noFill/>
                    </a:ln>
                  </pic:spPr>
                </pic:pic>
              </a:graphicData>
            </a:graphic>
          </wp:anchor>
        </w:drawing>
      </w:r>
      <w:r w:rsidRPr="00FD5D9D">
        <w:rPr>
          <w:rFonts w:ascii="Arial" w:hAnsi="Arial" w:cs="Arial"/>
          <w:noProof/>
          <w:position w:val="-240"/>
          <w:sz w:val="20"/>
          <w:szCs w:val="20"/>
          <w:lang w:eastAsia="en-US"/>
        </w:rPr>
        <w:drawing>
          <wp:inline distT="0" distB="0" distL="0" distR="0" wp14:anchorId="1B711F55" wp14:editId="5DCBB0A8">
            <wp:extent cx="1401445" cy="3016250"/>
            <wp:effectExtent l="0" t="0" r="825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1445" cy="3016250"/>
                    </a:xfrm>
                    <a:prstGeom prst="rect">
                      <a:avLst/>
                    </a:prstGeom>
                    <a:noFill/>
                    <a:ln>
                      <a:noFill/>
                    </a:ln>
                  </pic:spPr>
                </pic:pic>
              </a:graphicData>
            </a:graphic>
          </wp:inline>
        </w:drawing>
      </w:r>
    </w:p>
    <w:p w:rsidR="00CB4000" w:rsidRDefault="00CB4000" w:rsidP="00CB4000">
      <w:pPr>
        <w:rPr>
          <w:u w:val="single"/>
        </w:rPr>
      </w:pPr>
    </w:p>
    <w:p w:rsidR="00CB4000" w:rsidRDefault="00CB4000" w:rsidP="00CB4000">
      <w:pPr>
        <w:rPr>
          <w:u w:val="single"/>
        </w:rPr>
      </w:pPr>
      <w:r>
        <w:rPr>
          <w:u w:val="single"/>
        </w:rPr>
        <w:t>Braking Analysis</w:t>
      </w:r>
    </w:p>
    <w:p w:rsidR="00CB4000" w:rsidRDefault="00CB4000" w:rsidP="00CB4000">
      <w:pPr>
        <w:rPr>
          <w:u w:val="single"/>
        </w:rPr>
      </w:pPr>
    </w:p>
    <w:p w:rsidR="00CB4000" w:rsidRPr="00FD5D9D" w:rsidRDefault="00CB4000" w:rsidP="00CB4000">
      <w:pPr>
        <w:framePr w:w="6831" w:h="240" w:wrap="auto" w:vAnchor="text" w:hAnchor="text" w:x="81" w:y="77"/>
        <w:autoSpaceDE w:val="0"/>
        <w:autoSpaceDN w:val="0"/>
        <w:adjustRightInd w:val="0"/>
        <w:spacing w:after="0"/>
        <w:rPr>
          <w:rFonts w:ascii="Arial" w:hAnsi="Arial" w:cs="Arial"/>
          <w:sz w:val="20"/>
          <w:szCs w:val="20"/>
        </w:rPr>
      </w:pPr>
      <w:r w:rsidRPr="00FD5D9D">
        <w:rPr>
          <w:rFonts w:ascii="Arial" w:hAnsi="Arial" w:cs="Arial"/>
          <w:sz w:val="20"/>
          <w:szCs w:val="20"/>
        </w:rPr>
        <w:t>**All inital conditions are based off estimated assumptions</w:t>
      </w:r>
    </w:p>
    <w:p w:rsidR="00CB4000" w:rsidRPr="00FD5D9D" w:rsidRDefault="00CB4000" w:rsidP="00CB4000">
      <w:pPr>
        <w:framePr w:w="2771" w:h="255" w:wrap="auto" w:vAnchor="text" w:hAnchor="text" w:x="338" w:y="460"/>
        <w:autoSpaceDE w:val="0"/>
        <w:autoSpaceDN w:val="0"/>
        <w:adjustRightInd w:val="0"/>
        <w:spacing w:after="0"/>
        <w:rPr>
          <w:rFonts w:ascii="Arial" w:hAnsi="Arial" w:cs="Arial"/>
          <w:sz w:val="20"/>
          <w:szCs w:val="20"/>
        </w:rPr>
      </w:pPr>
      <w:r w:rsidRPr="00FD5D9D">
        <w:rPr>
          <w:rFonts w:ascii="Arial" w:hAnsi="Arial" w:cs="Arial"/>
          <w:noProof/>
          <w:position w:val="-7"/>
          <w:sz w:val="20"/>
          <w:szCs w:val="20"/>
          <w:lang w:eastAsia="en-US"/>
        </w:rPr>
        <w:drawing>
          <wp:inline distT="0" distB="0" distL="0" distR="0" wp14:anchorId="6A450062" wp14:editId="742CAA42">
            <wp:extent cx="659130" cy="159385"/>
            <wp:effectExtent l="0" t="0" r="762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9130" cy="159385"/>
                    </a:xfrm>
                    <a:prstGeom prst="rect">
                      <a:avLst/>
                    </a:prstGeom>
                    <a:noFill/>
                    <a:ln>
                      <a:noFill/>
                    </a:ln>
                  </pic:spPr>
                </pic:pic>
              </a:graphicData>
            </a:graphic>
          </wp:inline>
        </w:drawing>
      </w:r>
    </w:p>
    <w:p w:rsidR="00CB4000" w:rsidRPr="00FD5D9D" w:rsidRDefault="00CB4000" w:rsidP="00CB4000">
      <w:pPr>
        <w:framePr w:w="2591" w:h="255" w:wrap="auto" w:vAnchor="text" w:hAnchor="text" w:x="2135" w:y="460"/>
        <w:autoSpaceDE w:val="0"/>
        <w:autoSpaceDN w:val="0"/>
        <w:adjustRightInd w:val="0"/>
        <w:spacing w:after="0"/>
        <w:rPr>
          <w:rFonts w:ascii="Arial" w:hAnsi="Arial" w:cs="Arial"/>
          <w:sz w:val="20"/>
          <w:szCs w:val="20"/>
        </w:rPr>
      </w:pPr>
      <w:r w:rsidRPr="00FD5D9D">
        <w:rPr>
          <w:rFonts w:ascii="Arial" w:hAnsi="Arial" w:cs="Arial"/>
          <w:noProof/>
          <w:position w:val="-7"/>
          <w:sz w:val="20"/>
          <w:szCs w:val="20"/>
          <w:lang w:eastAsia="en-US"/>
        </w:rPr>
        <w:drawing>
          <wp:inline distT="0" distB="0" distL="0" distR="0" wp14:anchorId="708C8D13" wp14:editId="5B0D0FB5">
            <wp:extent cx="542290" cy="15938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2290" cy="159385"/>
                    </a:xfrm>
                    <a:prstGeom prst="rect">
                      <a:avLst/>
                    </a:prstGeom>
                    <a:noFill/>
                    <a:ln>
                      <a:noFill/>
                    </a:ln>
                  </pic:spPr>
                </pic:pic>
              </a:graphicData>
            </a:graphic>
          </wp:inline>
        </w:drawing>
      </w:r>
    </w:p>
    <w:p w:rsidR="00CB4000" w:rsidRPr="00FD5D9D" w:rsidRDefault="00CB4000" w:rsidP="00CB4000">
      <w:pPr>
        <w:framePr w:w="1957" w:h="675" w:wrap="auto" w:vAnchor="text" w:hAnchor="text" w:x="3676" w:y="322"/>
        <w:autoSpaceDE w:val="0"/>
        <w:autoSpaceDN w:val="0"/>
        <w:adjustRightInd w:val="0"/>
        <w:spacing w:after="0"/>
        <w:rPr>
          <w:rFonts w:ascii="Arial" w:hAnsi="Arial" w:cs="Arial"/>
          <w:sz w:val="20"/>
          <w:szCs w:val="20"/>
        </w:rPr>
      </w:pPr>
      <w:r w:rsidRPr="00FD5D9D">
        <w:rPr>
          <w:rFonts w:ascii="Arial" w:hAnsi="Arial" w:cs="Arial"/>
          <w:noProof/>
          <w:position w:val="-36"/>
          <w:sz w:val="20"/>
          <w:szCs w:val="20"/>
          <w:lang w:eastAsia="en-US"/>
        </w:rPr>
        <w:drawing>
          <wp:inline distT="0" distB="0" distL="0" distR="0" wp14:anchorId="1F206BB2" wp14:editId="39D05671">
            <wp:extent cx="733425" cy="425450"/>
            <wp:effectExtent l="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3425" cy="425450"/>
                    </a:xfrm>
                    <a:prstGeom prst="rect">
                      <a:avLst/>
                    </a:prstGeom>
                    <a:noFill/>
                    <a:ln>
                      <a:noFill/>
                    </a:ln>
                  </pic:spPr>
                </pic:pic>
              </a:graphicData>
            </a:graphic>
          </wp:inline>
        </w:drawing>
      </w:r>
    </w:p>
    <w:p w:rsidR="00CB4000" w:rsidRPr="00FD5D9D" w:rsidRDefault="00CB4000" w:rsidP="00CB4000">
      <w:pPr>
        <w:framePr w:w="2643" w:h="555" w:wrap="auto" w:vAnchor="text" w:hAnchor="text" w:x="338" w:y="934"/>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08911189" wp14:editId="405A5823">
            <wp:extent cx="1052830" cy="35115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52830" cy="351155"/>
                    </a:xfrm>
                    <a:prstGeom prst="rect">
                      <a:avLst/>
                    </a:prstGeom>
                    <a:noFill/>
                    <a:ln>
                      <a:noFill/>
                    </a:ln>
                  </pic:spPr>
                </pic:pic>
              </a:graphicData>
            </a:graphic>
          </wp:inline>
        </w:drawing>
      </w:r>
    </w:p>
    <w:p w:rsidR="00CB4000" w:rsidRPr="00FD5D9D" w:rsidRDefault="00CB4000" w:rsidP="00CB4000">
      <w:pPr>
        <w:framePr w:w="1998" w:h="555" w:wrap="auto" w:vAnchor="text" w:hAnchor="text" w:x="3034" w:y="934"/>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64F4065D" wp14:editId="00A4FADA">
            <wp:extent cx="648335" cy="35115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8335" cy="351155"/>
                    </a:xfrm>
                    <a:prstGeom prst="rect">
                      <a:avLst/>
                    </a:prstGeom>
                    <a:noFill/>
                    <a:ln>
                      <a:noFill/>
                    </a:ln>
                  </pic:spPr>
                </pic:pic>
              </a:graphicData>
            </a:graphic>
          </wp:inline>
        </w:drawing>
      </w:r>
    </w:p>
    <w:p w:rsidR="00CB4000" w:rsidRPr="00FD5D9D" w:rsidRDefault="00CB4000" w:rsidP="00CB4000">
      <w:pPr>
        <w:framePr w:w="5841" w:h="240" w:wrap="auto" w:vAnchor="text" w:hAnchor="text" w:x="81" w:y="1668"/>
        <w:autoSpaceDE w:val="0"/>
        <w:autoSpaceDN w:val="0"/>
        <w:adjustRightInd w:val="0"/>
        <w:spacing w:after="0"/>
        <w:rPr>
          <w:rFonts w:ascii="Arial" w:hAnsi="Arial" w:cs="Arial"/>
          <w:sz w:val="20"/>
          <w:szCs w:val="20"/>
        </w:rPr>
      </w:pPr>
      <w:r w:rsidRPr="00FD5D9D">
        <w:rPr>
          <w:rFonts w:ascii="Arial" w:hAnsi="Arial" w:cs="Arial"/>
          <w:sz w:val="20"/>
          <w:szCs w:val="20"/>
        </w:rPr>
        <w:t>Energy of vehicle in motion into thermal energy</w:t>
      </w:r>
    </w:p>
    <w:p w:rsidR="00CB4000" w:rsidRPr="00FD5D9D" w:rsidRDefault="00CB4000" w:rsidP="00CB4000">
      <w:pPr>
        <w:framePr w:w="2058" w:h="555" w:wrap="auto" w:vAnchor="text" w:hAnchor="text" w:x="723" w:y="2158"/>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5438213C" wp14:editId="085FE2CD">
            <wp:extent cx="690880" cy="35115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0880" cy="351155"/>
                    </a:xfrm>
                    <a:prstGeom prst="rect">
                      <a:avLst/>
                    </a:prstGeom>
                    <a:noFill/>
                    <a:ln>
                      <a:noFill/>
                    </a:ln>
                  </pic:spPr>
                </pic:pic>
              </a:graphicData>
            </a:graphic>
          </wp:inline>
        </w:drawing>
      </w:r>
    </w:p>
    <w:p w:rsidR="00CB4000" w:rsidRPr="00FD5D9D" w:rsidRDefault="00CB4000" w:rsidP="00CB4000">
      <w:pPr>
        <w:framePr w:w="3254" w:h="375" w:wrap="auto" w:vAnchor="text" w:hAnchor="text" w:x="2392" w:y="2173"/>
        <w:autoSpaceDE w:val="0"/>
        <w:autoSpaceDN w:val="0"/>
        <w:adjustRightInd w:val="0"/>
        <w:spacing w:after="0"/>
        <w:rPr>
          <w:rFonts w:ascii="Arial" w:hAnsi="Arial" w:cs="Arial"/>
          <w:sz w:val="20"/>
          <w:szCs w:val="20"/>
        </w:rPr>
      </w:pPr>
      <w:r w:rsidRPr="00FD5D9D">
        <w:rPr>
          <w:rFonts w:ascii="Arial" w:hAnsi="Arial" w:cs="Arial"/>
          <w:noProof/>
          <w:position w:val="-7"/>
          <w:sz w:val="20"/>
          <w:szCs w:val="20"/>
          <w:lang w:eastAsia="en-US"/>
        </w:rPr>
        <w:drawing>
          <wp:inline distT="0" distB="0" distL="0" distR="0" wp14:anchorId="618C95E8" wp14:editId="695FD167">
            <wp:extent cx="1201420" cy="23368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01420" cy="233680"/>
                    </a:xfrm>
                    <a:prstGeom prst="rect">
                      <a:avLst/>
                    </a:prstGeom>
                    <a:noFill/>
                    <a:ln>
                      <a:noFill/>
                    </a:ln>
                  </pic:spPr>
                </pic:pic>
              </a:graphicData>
            </a:graphic>
          </wp:inline>
        </w:drawing>
      </w:r>
    </w:p>
    <w:p w:rsidR="00CB4000" w:rsidRPr="00FD5D9D" w:rsidRDefault="00CB4000" w:rsidP="00CB4000">
      <w:pPr>
        <w:framePr w:w="3171" w:h="240" w:wrap="auto" w:vAnchor="text" w:hAnchor="text" w:x="209" w:y="2770"/>
        <w:autoSpaceDE w:val="0"/>
        <w:autoSpaceDN w:val="0"/>
        <w:adjustRightInd w:val="0"/>
        <w:spacing w:after="0"/>
        <w:rPr>
          <w:rFonts w:ascii="Arial" w:hAnsi="Arial" w:cs="Arial"/>
          <w:sz w:val="20"/>
          <w:szCs w:val="20"/>
        </w:rPr>
      </w:pPr>
      <w:r w:rsidRPr="00FD5D9D">
        <w:rPr>
          <w:rFonts w:ascii="Arial" w:hAnsi="Arial" w:cs="Arial"/>
          <w:sz w:val="20"/>
          <w:szCs w:val="20"/>
          <w:u w:val="single"/>
        </w:rPr>
        <w:t>The brake pedal</w:t>
      </w:r>
    </w:p>
    <w:p w:rsidR="00CB4000" w:rsidRPr="00FD5D9D" w:rsidRDefault="00CB4000" w:rsidP="00CB4000">
      <w:pPr>
        <w:framePr w:w="4746" w:h="240" w:wrap="auto" w:vAnchor="text" w:hAnchor="text" w:x="209" w:y="3137"/>
        <w:autoSpaceDE w:val="0"/>
        <w:autoSpaceDN w:val="0"/>
        <w:adjustRightInd w:val="0"/>
        <w:spacing w:after="0"/>
        <w:rPr>
          <w:rFonts w:ascii="Arial" w:hAnsi="Arial" w:cs="Arial"/>
          <w:sz w:val="20"/>
          <w:szCs w:val="20"/>
        </w:rPr>
      </w:pPr>
      <w:r w:rsidRPr="00FD5D9D">
        <w:rPr>
          <w:rFonts w:ascii="Arial" w:hAnsi="Arial" w:cs="Arial"/>
          <w:sz w:val="20"/>
          <w:szCs w:val="20"/>
        </w:rPr>
        <w:t>Assume weight of driver is 180 lbs</w:t>
      </w:r>
    </w:p>
    <w:p w:rsidR="00CB4000" w:rsidRPr="00FD5D9D" w:rsidRDefault="00CB4000" w:rsidP="00CB4000">
      <w:pPr>
        <w:framePr w:w="5166" w:h="240" w:wrap="auto" w:vAnchor="text" w:hAnchor="text" w:x="209" w:y="3504"/>
        <w:autoSpaceDE w:val="0"/>
        <w:autoSpaceDN w:val="0"/>
        <w:adjustRightInd w:val="0"/>
        <w:spacing w:after="0"/>
        <w:rPr>
          <w:rFonts w:ascii="Arial" w:hAnsi="Arial" w:cs="Arial"/>
          <w:sz w:val="20"/>
          <w:szCs w:val="20"/>
        </w:rPr>
      </w:pPr>
      <w:r w:rsidRPr="00FD5D9D">
        <w:rPr>
          <w:rFonts w:ascii="Arial" w:hAnsi="Arial" w:cs="Arial"/>
          <w:sz w:val="20"/>
          <w:szCs w:val="20"/>
        </w:rPr>
        <w:t>Force exerted by driver onto foot pedal:</w:t>
      </w:r>
    </w:p>
    <w:p w:rsidR="00CB4000" w:rsidRPr="00FD5D9D" w:rsidRDefault="00CB4000" w:rsidP="00CB4000">
      <w:pPr>
        <w:framePr w:w="2541" w:h="330" w:wrap="auto" w:vAnchor="text" w:hAnchor="text" w:x="338" w:y="3887"/>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1BF13A61" wp14:editId="10596C8A">
            <wp:extent cx="669925" cy="21272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9925" cy="212725"/>
                    </a:xfrm>
                    <a:prstGeom prst="rect">
                      <a:avLst/>
                    </a:prstGeom>
                    <a:noFill/>
                    <a:ln>
                      <a:noFill/>
                    </a:ln>
                  </pic:spPr>
                </pic:pic>
              </a:graphicData>
            </a:graphic>
          </wp:inline>
        </w:drawing>
      </w:r>
    </w:p>
    <w:p w:rsidR="00CB4000" w:rsidRPr="00FD5D9D" w:rsidRDefault="00CB4000" w:rsidP="00CB4000">
      <w:pPr>
        <w:framePr w:w="2451" w:h="330" w:wrap="auto" w:vAnchor="text" w:hAnchor="text" w:x="2906" w:y="3887"/>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51A5A0AE" wp14:editId="5A12160A">
            <wp:extent cx="605790" cy="212725"/>
            <wp:effectExtent l="0" t="0" r="381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5790" cy="212725"/>
                    </a:xfrm>
                    <a:prstGeom prst="rect">
                      <a:avLst/>
                    </a:prstGeom>
                    <a:noFill/>
                    <a:ln>
                      <a:noFill/>
                    </a:ln>
                  </pic:spPr>
                </pic:pic>
              </a:graphicData>
            </a:graphic>
          </wp:inline>
        </w:drawing>
      </w:r>
    </w:p>
    <w:p w:rsidR="00CB4000" w:rsidRPr="00FD5D9D" w:rsidRDefault="00CB4000" w:rsidP="00CB4000">
      <w:pPr>
        <w:framePr w:w="1590" w:h="3555" w:wrap="auto" w:vAnchor="text" w:hAnchor="text" w:x="466" w:y="4285"/>
        <w:autoSpaceDE w:val="0"/>
        <w:autoSpaceDN w:val="0"/>
        <w:adjustRightInd w:val="0"/>
        <w:spacing w:after="0"/>
        <w:rPr>
          <w:rFonts w:ascii="Arial" w:hAnsi="Arial" w:cs="Arial"/>
          <w:sz w:val="20"/>
          <w:szCs w:val="20"/>
        </w:rPr>
      </w:pPr>
    </w:p>
    <w:p w:rsidR="00CB4000" w:rsidRPr="00FD5D9D" w:rsidRDefault="00CB4000" w:rsidP="00CB4000">
      <w:pPr>
        <w:framePr w:w="2131" w:h="705" w:wrap="auto" w:vAnchor="text" w:hAnchor="text" w:x="2649" w:y="5753"/>
        <w:autoSpaceDE w:val="0"/>
        <w:autoSpaceDN w:val="0"/>
        <w:adjustRightInd w:val="0"/>
        <w:spacing w:after="0"/>
        <w:rPr>
          <w:rFonts w:ascii="Arial" w:hAnsi="Arial" w:cs="Arial"/>
          <w:sz w:val="20"/>
          <w:szCs w:val="20"/>
        </w:rPr>
      </w:pPr>
    </w:p>
    <w:p w:rsidR="00CB4000" w:rsidRPr="00FD5D9D" w:rsidRDefault="00CB4000" w:rsidP="00CB4000">
      <w:pPr>
        <w:framePr w:w="2655" w:h="3810" w:wrap="auto" w:vAnchor="text" w:hAnchor="text" w:x="5474" w:y="4223"/>
        <w:autoSpaceDE w:val="0"/>
        <w:autoSpaceDN w:val="0"/>
        <w:adjustRightInd w:val="0"/>
        <w:spacing w:after="0"/>
        <w:rPr>
          <w:rFonts w:ascii="Arial" w:hAnsi="Arial" w:cs="Arial"/>
          <w:sz w:val="20"/>
          <w:szCs w:val="20"/>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r w:rsidRPr="00FD5D9D">
        <w:rPr>
          <w:rFonts w:ascii="Arial" w:hAnsi="Arial" w:cs="Arial"/>
          <w:noProof/>
          <w:position w:val="-192"/>
          <w:sz w:val="20"/>
          <w:szCs w:val="20"/>
          <w:lang w:eastAsia="en-US"/>
        </w:rPr>
        <w:lastRenderedPageBreak/>
        <w:drawing>
          <wp:anchor distT="0" distB="0" distL="114300" distR="114300" simplePos="0" relativeHeight="251751424" behindDoc="0" locked="0" layoutInCell="1" allowOverlap="1" wp14:anchorId="18F59494" wp14:editId="2051B4FB">
            <wp:simplePos x="0" y="0"/>
            <wp:positionH relativeFrom="column">
              <wp:posOffset>1882140</wp:posOffset>
            </wp:positionH>
            <wp:positionV relativeFrom="paragraph">
              <wp:posOffset>1259568</wp:posOffset>
            </wp:positionV>
            <wp:extent cx="1499235" cy="2424430"/>
            <wp:effectExtent l="0" t="0" r="5715"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99235" cy="2424430"/>
                    </a:xfrm>
                    <a:prstGeom prst="rect">
                      <a:avLst/>
                    </a:prstGeom>
                    <a:noFill/>
                    <a:ln>
                      <a:noFill/>
                    </a:ln>
                  </pic:spPr>
                </pic:pic>
              </a:graphicData>
            </a:graphic>
          </wp:anchor>
        </w:drawing>
      </w:r>
      <w:r w:rsidRPr="00FD5D9D">
        <w:rPr>
          <w:rFonts w:ascii="Arial" w:hAnsi="Arial" w:cs="Arial"/>
          <w:noProof/>
          <w:position w:val="-172"/>
          <w:sz w:val="20"/>
          <w:szCs w:val="20"/>
          <w:lang w:eastAsia="en-US"/>
        </w:rPr>
        <w:drawing>
          <wp:inline distT="0" distB="0" distL="0" distR="0" wp14:anchorId="72C06811" wp14:editId="5A654385">
            <wp:extent cx="818515" cy="2254250"/>
            <wp:effectExtent l="0" t="0" r="63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18515" cy="2254250"/>
                    </a:xfrm>
                    <a:prstGeom prst="rect">
                      <a:avLst/>
                    </a:prstGeom>
                    <a:noFill/>
                    <a:ln>
                      <a:noFill/>
                    </a:ln>
                  </pic:spPr>
                </pic:pic>
              </a:graphicData>
            </a:graphic>
          </wp:inline>
        </w:drawing>
      </w:r>
    </w:p>
    <w:p w:rsidR="00CB4000" w:rsidRDefault="00CB4000" w:rsidP="00CB4000">
      <w:pPr>
        <w:rPr>
          <w:u w:val="single"/>
        </w:rPr>
      </w:pPr>
      <w:r w:rsidRPr="00FD5D9D">
        <w:rPr>
          <w:rFonts w:ascii="Arial" w:hAnsi="Arial" w:cs="Arial"/>
          <w:noProof/>
          <w:position w:val="-31"/>
          <w:sz w:val="20"/>
          <w:szCs w:val="20"/>
          <w:lang w:eastAsia="en-US"/>
        </w:rPr>
        <w:drawing>
          <wp:anchor distT="0" distB="0" distL="114300" distR="114300" simplePos="0" relativeHeight="251750400" behindDoc="0" locked="0" layoutInCell="1" allowOverlap="1" wp14:anchorId="20DF6B1D" wp14:editId="361CED7C">
            <wp:simplePos x="0" y="0"/>
            <wp:positionH relativeFrom="column">
              <wp:posOffset>155575</wp:posOffset>
            </wp:positionH>
            <wp:positionV relativeFrom="paragraph">
              <wp:posOffset>388620</wp:posOffset>
            </wp:positionV>
            <wp:extent cx="871855" cy="446405"/>
            <wp:effectExtent l="0" t="0" r="4445"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71855" cy="446405"/>
                    </a:xfrm>
                    <a:prstGeom prst="rect">
                      <a:avLst/>
                    </a:prstGeom>
                    <a:noFill/>
                    <a:ln>
                      <a:noFill/>
                    </a:ln>
                  </pic:spPr>
                </pic:pic>
              </a:graphicData>
            </a:graphic>
          </wp:anchor>
        </w:drawing>
      </w: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Pr="00FD5D9D" w:rsidRDefault="00CB4000" w:rsidP="00CB4000">
      <w:pPr>
        <w:framePr w:w="4959" w:h="300" w:wrap="auto" w:vAnchor="text" w:hAnchor="text" w:x="81" w:y="77"/>
        <w:autoSpaceDE w:val="0"/>
        <w:autoSpaceDN w:val="0"/>
        <w:adjustRightInd w:val="0"/>
        <w:spacing w:after="0"/>
        <w:rPr>
          <w:rFonts w:ascii="Arial" w:hAnsi="Arial" w:cs="Arial"/>
          <w:sz w:val="20"/>
          <w:szCs w:val="20"/>
        </w:rPr>
      </w:pPr>
      <w:r w:rsidRPr="00FD5D9D">
        <w:rPr>
          <w:rFonts w:ascii="Arial" w:hAnsi="Arial" w:cs="Arial"/>
          <w:sz w:val="20"/>
          <w:szCs w:val="20"/>
        </w:rPr>
        <w:t>Bore diameter of master cylinder = b</w:t>
      </w:r>
      <w:r w:rsidRPr="00FD5D9D">
        <w:rPr>
          <w:rFonts w:ascii="Arial" w:hAnsi="Arial" w:cs="Arial"/>
          <w:position w:val="-6"/>
          <w:sz w:val="20"/>
          <w:szCs w:val="20"/>
        </w:rPr>
        <w:t>mc</w:t>
      </w:r>
    </w:p>
    <w:p w:rsidR="00CB4000" w:rsidRPr="00FD5D9D" w:rsidRDefault="00CB4000" w:rsidP="00CB4000">
      <w:pPr>
        <w:framePr w:w="1923" w:h="555" w:wrap="auto" w:vAnchor="text" w:hAnchor="text" w:x="338" w:y="444"/>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0ECF7F7F" wp14:editId="495AEF9F">
            <wp:extent cx="595630" cy="35115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5630" cy="351155"/>
                    </a:xfrm>
                    <a:prstGeom prst="rect">
                      <a:avLst/>
                    </a:prstGeom>
                    <a:noFill/>
                    <a:ln>
                      <a:noFill/>
                    </a:ln>
                  </pic:spPr>
                </pic:pic>
              </a:graphicData>
            </a:graphic>
          </wp:inline>
        </w:drawing>
      </w:r>
    </w:p>
    <w:p w:rsidR="00CB4000" w:rsidRPr="00FD5D9D" w:rsidRDefault="00CB4000" w:rsidP="00CB4000">
      <w:pPr>
        <w:framePr w:w="3206" w:h="750" w:wrap="auto" w:vAnchor="text" w:hAnchor="text" w:x="338" w:y="980"/>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40A7815A" wp14:editId="751A2452">
            <wp:extent cx="1584325" cy="47815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4325" cy="478155"/>
                    </a:xfrm>
                    <a:prstGeom prst="rect">
                      <a:avLst/>
                    </a:prstGeom>
                    <a:noFill/>
                    <a:ln>
                      <a:noFill/>
                    </a:ln>
                  </pic:spPr>
                </pic:pic>
              </a:graphicData>
            </a:graphic>
          </wp:inline>
        </w:drawing>
      </w:r>
    </w:p>
    <w:p w:rsidR="00CB4000" w:rsidRPr="00FD5D9D" w:rsidRDefault="00CB4000" w:rsidP="00CB4000">
      <w:pPr>
        <w:framePr w:w="5796" w:h="240" w:wrap="auto" w:vAnchor="text" w:hAnchor="text" w:x="81" w:y="2035"/>
        <w:autoSpaceDE w:val="0"/>
        <w:autoSpaceDN w:val="0"/>
        <w:adjustRightInd w:val="0"/>
        <w:spacing w:after="0"/>
        <w:rPr>
          <w:rFonts w:ascii="Arial" w:hAnsi="Arial" w:cs="Arial"/>
          <w:sz w:val="20"/>
          <w:szCs w:val="20"/>
        </w:rPr>
      </w:pPr>
      <w:r w:rsidRPr="00FD5D9D">
        <w:rPr>
          <w:rFonts w:ascii="Arial" w:hAnsi="Arial" w:cs="Arial"/>
          <w:sz w:val="20"/>
          <w:szCs w:val="20"/>
        </w:rPr>
        <w:t>Hydraulic pressure transmitted to the calipers:</w:t>
      </w:r>
    </w:p>
    <w:p w:rsidR="00CB4000" w:rsidRPr="00FD5D9D" w:rsidRDefault="00CB4000" w:rsidP="00CB4000">
      <w:pPr>
        <w:framePr w:w="4206" w:h="240" w:wrap="auto" w:vAnchor="text" w:hAnchor="text" w:x="4446" w:y="2035"/>
        <w:autoSpaceDE w:val="0"/>
        <w:autoSpaceDN w:val="0"/>
        <w:adjustRightInd w:val="0"/>
        <w:spacing w:after="0"/>
        <w:rPr>
          <w:rFonts w:ascii="Arial" w:hAnsi="Arial" w:cs="Arial"/>
          <w:sz w:val="20"/>
          <w:szCs w:val="20"/>
        </w:rPr>
      </w:pPr>
      <w:r w:rsidRPr="00FD5D9D">
        <w:rPr>
          <w:rFonts w:ascii="Arial" w:hAnsi="Arial" w:cs="Arial"/>
          <w:sz w:val="20"/>
          <w:szCs w:val="20"/>
        </w:rPr>
        <w:t>(Assuming 100% efficiency)</w:t>
      </w:r>
    </w:p>
    <w:p w:rsidR="00CB4000" w:rsidRPr="00FD5D9D" w:rsidRDefault="00CB4000" w:rsidP="00CB4000">
      <w:pPr>
        <w:framePr w:w="1831" w:h="705" w:wrap="auto" w:vAnchor="text" w:hAnchor="text" w:x="594" w:y="4040"/>
        <w:autoSpaceDE w:val="0"/>
        <w:autoSpaceDN w:val="0"/>
        <w:adjustRightInd w:val="0"/>
        <w:spacing w:after="0"/>
        <w:rPr>
          <w:rFonts w:ascii="Arial" w:hAnsi="Arial" w:cs="Arial"/>
          <w:sz w:val="20"/>
          <w:szCs w:val="20"/>
        </w:rPr>
      </w:pPr>
      <w:r w:rsidRPr="00FD5D9D">
        <w:rPr>
          <w:rFonts w:ascii="Arial" w:hAnsi="Arial" w:cs="Arial"/>
          <w:noProof/>
          <w:position w:val="-31"/>
          <w:sz w:val="20"/>
          <w:szCs w:val="20"/>
          <w:lang w:eastAsia="en-US"/>
        </w:rPr>
        <w:drawing>
          <wp:inline distT="0" distB="0" distL="0" distR="0" wp14:anchorId="06F05AB3" wp14:editId="4DD430B6">
            <wp:extent cx="680720" cy="446405"/>
            <wp:effectExtent l="0" t="0" r="508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0720" cy="446405"/>
                    </a:xfrm>
                    <a:prstGeom prst="rect">
                      <a:avLst/>
                    </a:prstGeom>
                    <a:noFill/>
                    <a:ln>
                      <a:noFill/>
                    </a:ln>
                  </pic:spPr>
                </pic:pic>
              </a:graphicData>
            </a:graphic>
          </wp:inline>
        </w:drawing>
      </w:r>
    </w:p>
    <w:p w:rsidR="00CB4000" w:rsidRPr="00FD5D9D" w:rsidRDefault="00CB4000" w:rsidP="00CB4000">
      <w:pPr>
        <w:framePr w:w="2580" w:h="3810" w:wrap="auto" w:vAnchor="text" w:hAnchor="text" w:x="2520" w:y="2510"/>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605D8BFC" wp14:editId="7FD02287">
            <wp:extent cx="1445895" cy="2424430"/>
            <wp:effectExtent l="0" t="0" r="190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45895" cy="2424430"/>
                    </a:xfrm>
                    <a:prstGeom prst="rect">
                      <a:avLst/>
                    </a:prstGeom>
                    <a:noFill/>
                    <a:ln>
                      <a:noFill/>
                    </a:ln>
                  </pic:spPr>
                </pic:pic>
              </a:graphicData>
            </a:graphic>
          </wp:inline>
        </w:drawing>
      </w: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Pr="00FD5D9D" w:rsidRDefault="00CB4000" w:rsidP="00CB4000">
      <w:pPr>
        <w:framePr w:w="2766" w:h="240" w:wrap="auto" w:vAnchor="text" w:hAnchor="page" w:x="1482" w:y="119"/>
        <w:autoSpaceDE w:val="0"/>
        <w:autoSpaceDN w:val="0"/>
        <w:adjustRightInd w:val="0"/>
        <w:spacing w:after="0"/>
        <w:rPr>
          <w:rFonts w:ascii="Arial" w:hAnsi="Arial" w:cs="Arial"/>
          <w:sz w:val="20"/>
          <w:szCs w:val="20"/>
        </w:rPr>
      </w:pPr>
      <w:r w:rsidRPr="00FD5D9D">
        <w:rPr>
          <w:rFonts w:ascii="Arial" w:hAnsi="Arial" w:cs="Arial"/>
          <w:sz w:val="20"/>
          <w:szCs w:val="20"/>
          <w:u w:val="single"/>
        </w:rPr>
        <w:t>The Caliper</w:t>
      </w:r>
    </w:p>
    <w:p w:rsidR="00CB4000" w:rsidRDefault="00CB4000" w:rsidP="00CB4000">
      <w:pPr>
        <w:rPr>
          <w:u w:val="single"/>
        </w:rPr>
      </w:pPr>
    </w:p>
    <w:p w:rsidR="00CB4000" w:rsidRDefault="00CB4000" w:rsidP="00CB4000">
      <w:pPr>
        <w:rPr>
          <w:u w:val="single"/>
        </w:rPr>
      </w:pPr>
    </w:p>
    <w:p w:rsidR="00CB4000" w:rsidRPr="00FD5D9D" w:rsidRDefault="00CB4000" w:rsidP="00CB4000">
      <w:pPr>
        <w:framePr w:w="3384" w:h="300" w:wrap="auto" w:vAnchor="text" w:hAnchor="text" w:x="338" w:y="77"/>
        <w:autoSpaceDE w:val="0"/>
        <w:autoSpaceDN w:val="0"/>
        <w:adjustRightInd w:val="0"/>
        <w:spacing w:after="0"/>
        <w:rPr>
          <w:rFonts w:ascii="Arial" w:hAnsi="Arial" w:cs="Arial"/>
          <w:sz w:val="20"/>
          <w:szCs w:val="20"/>
        </w:rPr>
      </w:pPr>
      <w:r w:rsidRPr="00FD5D9D">
        <w:rPr>
          <w:rFonts w:ascii="Arial" w:hAnsi="Arial" w:cs="Arial"/>
          <w:sz w:val="20"/>
          <w:szCs w:val="20"/>
        </w:rPr>
        <w:t>Piston diameter = d</w:t>
      </w:r>
      <w:r w:rsidRPr="00FD5D9D">
        <w:rPr>
          <w:rFonts w:ascii="Arial" w:hAnsi="Arial" w:cs="Arial"/>
          <w:position w:val="-6"/>
          <w:sz w:val="20"/>
          <w:szCs w:val="20"/>
        </w:rPr>
        <w:t>p</w:t>
      </w:r>
    </w:p>
    <w:p w:rsidR="00CB4000" w:rsidRPr="00FD5D9D" w:rsidRDefault="00CB4000" w:rsidP="00CB4000">
      <w:pPr>
        <w:framePr w:w="2466" w:h="330" w:wrap="auto" w:vAnchor="text" w:hAnchor="text" w:x="3034" w:y="92"/>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380B9CD7" wp14:editId="308CA37F">
            <wp:extent cx="616585" cy="21272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6585" cy="212725"/>
                    </a:xfrm>
                    <a:prstGeom prst="rect">
                      <a:avLst/>
                    </a:prstGeom>
                    <a:noFill/>
                    <a:ln>
                      <a:noFill/>
                    </a:ln>
                  </pic:spPr>
                </pic:pic>
              </a:graphicData>
            </a:graphic>
          </wp:inline>
        </w:drawing>
      </w:r>
    </w:p>
    <w:p w:rsidR="00CB4000" w:rsidRPr="00FD5D9D" w:rsidRDefault="00CB4000" w:rsidP="00CB4000">
      <w:pPr>
        <w:framePr w:w="2466" w:h="330" w:wrap="auto" w:vAnchor="text" w:hAnchor="text" w:x="5088" w:y="92"/>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1E690C3E" wp14:editId="3F07567A">
            <wp:extent cx="616585" cy="21272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6585" cy="212725"/>
                    </a:xfrm>
                    <a:prstGeom prst="rect">
                      <a:avLst/>
                    </a:prstGeom>
                    <a:noFill/>
                    <a:ln>
                      <a:noFill/>
                    </a:ln>
                  </pic:spPr>
                </pic:pic>
              </a:graphicData>
            </a:graphic>
          </wp:inline>
        </w:drawing>
      </w:r>
    </w:p>
    <w:p w:rsidR="00CB4000" w:rsidRPr="00FD5D9D" w:rsidRDefault="00CB4000" w:rsidP="00CB4000">
      <w:pPr>
        <w:framePr w:w="2141" w:h="750" w:wrap="auto" w:vAnchor="text" w:hAnchor="text" w:x="466" w:y="613"/>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178D69C1" wp14:editId="271EC604">
            <wp:extent cx="903605" cy="47815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03605" cy="478155"/>
                    </a:xfrm>
                    <a:prstGeom prst="rect">
                      <a:avLst/>
                    </a:prstGeom>
                    <a:noFill/>
                    <a:ln>
                      <a:noFill/>
                    </a:ln>
                  </pic:spPr>
                </pic:pic>
              </a:graphicData>
            </a:graphic>
          </wp:inline>
        </w:drawing>
      </w:r>
    </w:p>
    <w:p w:rsidR="00CB4000" w:rsidRPr="00FD5D9D" w:rsidRDefault="00CB4000" w:rsidP="00CB4000">
      <w:pPr>
        <w:framePr w:w="2532" w:h="450" w:wrap="auto" w:vAnchor="text" w:hAnchor="text" w:x="2777" w:y="827"/>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629F4411" wp14:editId="13033E5C">
            <wp:extent cx="861060" cy="2870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61060" cy="287020"/>
                    </a:xfrm>
                    <a:prstGeom prst="rect">
                      <a:avLst/>
                    </a:prstGeom>
                    <a:noFill/>
                    <a:ln>
                      <a:noFill/>
                    </a:ln>
                  </pic:spPr>
                </pic:pic>
              </a:graphicData>
            </a:graphic>
          </wp:inline>
        </w:drawing>
      </w:r>
    </w:p>
    <w:p w:rsidR="00CB4000" w:rsidRPr="00FD5D9D" w:rsidRDefault="00CB4000" w:rsidP="00CB4000">
      <w:pPr>
        <w:framePr w:w="2931" w:h="330" w:wrap="auto" w:vAnchor="text" w:hAnchor="text" w:x="338" w:y="3152"/>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7E7BFE66" wp14:editId="75DB8AFC">
            <wp:extent cx="914400" cy="21272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14400" cy="212725"/>
                    </a:xfrm>
                    <a:prstGeom prst="rect">
                      <a:avLst/>
                    </a:prstGeom>
                    <a:noFill/>
                    <a:ln>
                      <a:noFill/>
                    </a:ln>
                  </pic:spPr>
                </pic:pic>
              </a:graphicData>
            </a:graphic>
          </wp:inline>
        </w:drawing>
      </w:r>
    </w:p>
    <w:p w:rsidR="00CB4000" w:rsidRPr="00FD5D9D" w:rsidRDefault="00CB4000" w:rsidP="00CB4000">
      <w:pPr>
        <w:framePr w:w="2580" w:h="3810" w:wrap="auto" w:vAnchor="text" w:hAnchor="text" w:x="2649" w:y="1408"/>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026FD02D" wp14:editId="1691EDBF">
            <wp:extent cx="1445895" cy="2424430"/>
            <wp:effectExtent l="0" t="0" r="190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5895" cy="2424430"/>
                    </a:xfrm>
                    <a:prstGeom prst="rect">
                      <a:avLst/>
                    </a:prstGeom>
                    <a:noFill/>
                    <a:ln>
                      <a:noFill/>
                    </a:ln>
                  </pic:spPr>
                </pic:pic>
              </a:graphicData>
            </a:graphic>
          </wp:inline>
        </w:drawing>
      </w:r>
    </w:p>
    <w:p w:rsidR="00CB4000" w:rsidRPr="00FD5D9D" w:rsidRDefault="00CB4000" w:rsidP="00CB4000">
      <w:pPr>
        <w:framePr w:w="2721" w:h="240" w:wrap="auto" w:vAnchor="text" w:hAnchor="text" w:x="81" w:y="5585"/>
        <w:autoSpaceDE w:val="0"/>
        <w:autoSpaceDN w:val="0"/>
        <w:adjustRightInd w:val="0"/>
        <w:spacing w:after="0"/>
        <w:rPr>
          <w:rFonts w:ascii="Arial" w:hAnsi="Arial" w:cs="Arial"/>
          <w:sz w:val="20"/>
          <w:szCs w:val="20"/>
        </w:rPr>
      </w:pPr>
      <w:r w:rsidRPr="00FD5D9D">
        <w:rPr>
          <w:rFonts w:ascii="Arial" w:hAnsi="Arial" w:cs="Arial"/>
          <w:sz w:val="20"/>
          <w:szCs w:val="20"/>
          <w:u w:val="single"/>
        </w:rPr>
        <w:t>The Clamp</w:t>
      </w:r>
    </w:p>
    <w:p w:rsidR="00CB4000" w:rsidRPr="00FD5D9D" w:rsidRDefault="00CB4000" w:rsidP="00CB4000">
      <w:pPr>
        <w:framePr w:w="2796" w:h="330" w:wrap="auto" w:vAnchor="text" w:hAnchor="text" w:x="209" w:y="7069"/>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775A6FFC" wp14:editId="6386FED8">
            <wp:extent cx="829310" cy="212725"/>
            <wp:effectExtent l="0" t="0" r="889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9310" cy="212725"/>
                    </a:xfrm>
                    <a:prstGeom prst="rect">
                      <a:avLst/>
                    </a:prstGeom>
                    <a:noFill/>
                    <a:ln>
                      <a:noFill/>
                    </a:ln>
                  </pic:spPr>
                </pic:pic>
              </a:graphicData>
            </a:graphic>
          </wp:inline>
        </w:drawing>
      </w:r>
    </w:p>
    <w:p w:rsidR="00CB4000" w:rsidRPr="00FD5D9D" w:rsidRDefault="00CB4000" w:rsidP="00CB4000">
      <w:pPr>
        <w:framePr w:w="2805" w:h="3810" w:wrap="auto" w:vAnchor="text" w:hAnchor="text" w:x="2649" w:y="5447"/>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4CEB9EAD" wp14:editId="06333682">
            <wp:extent cx="1595120" cy="2424430"/>
            <wp:effectExtent l="0" t="0" r="508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95120" cy="2424430"/>
                    </a:xfrm>
                    <a:prstGeom prst="rect">
                      <a:avLst/>
                    </a:prstGeom>
                    <a:noFill/>
                    <a:ln>
                      <a:noFill/>
                    </a:ln>
                  </pic:spPr>
                </pic:pic>
              </a:graphicData>
            </a:graphic>
          </wp:inline>
        </w:drawing>
      </w: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Pr="00FD5D9D" w:rsidRDefault="00CB4000" w:rsidP="00CB4000">
      <w:pPr>
        <w:framePr w:w="3186" w:h="240" w:wrap="auto" w:vAnchor="text" w:hAnchor="text" w:x="81" w:y="77"/>
        <w:autoSpaceDE w:val="0"/>
        <w:autoSpaceDN w:val="0"/>
        <w:adjustRightInd w:val="0"/>
        <w:spacing w:after="0"/>
        <w:rPr>
          <w:rFonts w:ascii="Arial" w:hAnsi="Arial" w:cs="Arial"/>
          <w:sz w:val="20"/>
          <w:szCs w:val="20"/>
        </w:rPr>
      </w:pPr>
      <w:r w:rsidRPr="00FD5D9D">
        <w:rPr>
          <w:rFonts w:ascii="Arial" w:hAnsi="Arial" w:cs="Arial"/>
          <w:sz w:val="20"/>
          <w:szCs w:val="20"/>
          <w:u w:val="single"/>
        </w:rPr>
        <w:t>The Brake Pads</w:t>
      </w:r>
    </w:p>
    <w:p w:rsidR="00CB4000" w:rsidRPr="00FD5D9D" w:rsidRDefault="00CB4000" w:rsidP="00CB4000">
      <w:pPr>
        <w:framePr w:w="7146" w:h="240" w:wrap="auto" w:vAnchor="text" w:hAnchor="text" w:x="209" w:y="444"/>
        <w:autoSpaceDE w:val="0"/>
        <w:autoSpaceDN w:val="0"/>
        <w:adjustRightInd w:val="0"/>
        <w:spacing w:after="0"/>
        <w:rPr>
          <w:rFonts w:ascii="Arial" w:hAnsi="Arial" w:cs="Arial"/>
          <w:sz w:val="20"/>
          <w:szCs w:val="20"/>
        </w:rPr>
      </w:pPr>
      <w:r w:rsidRPr="00FD5D9D">
        <w:rPr>
          <w:rFonts w:ascii="Arial" w:hAnsi="Arial" w:cs="Arial"/>
          <w:sz w:val="20"/>
          <w:szCs w:val="20"/>
        </w:rPr>
        <w:t>The coefficient for a brake pad is typically betweenn 0.3 to 0.7</w:t>
      </w:r>
    </w:p>
    <w:p w:rsidR="00CB4000" w:rsidRPr="00FD5D9D" w:rsidRDefault="00CB4000" w:rsidP="00CB4000">
      <w:pPr>
        <w:framePr w:w="8799" w:h="300" w:wrap="auto" w:vAnchor="text" w:hAnchor="text" w:x="209" w:y="811"/>
        <w:autoSpaceDE w:val="0"/>
        <w:autoSpaceDN w:val="0"/>
        <w:adjustRightInd w:val="0"/>
        <w:spacing w:after="0"/>
        <w:rPr>
          <w:rFonts w:ascii="Arial" w:hAnsi="Arial" w:cs="Arial"/>
          <w:sz w:val="20"/>
          <w:szCs w:val="20"/>
        </w:rPr>
      </w:pPr>
      <w:r w:rsidRPr="00FD5D9D">
        <w:rPr>
          <w:rFonts w:ascii="Arial" w:hAnsi="Arial" w:cs="Arial"/>
          <w:sz w:val="20"/>
          <w:szCs w:val="20"/>
        </w:rPr>
        <w:t xml:space="preserve">For our concerns we will assume an average of 0.5 for the coefficient of friction (μ </w:t>
      </w:r>
      <w:r w:rsidRPr="00FD5D9D">
        <w:rPr>
          <w:rFonts w:ascii="Arial" w:hAnsi="Arial" w:cs="Arial"/>
          <w:position w:val="-6"/>
          <w:sz w:val="20"/>
          <w:szCs w:val="20"/>
        </w:rPr>
        <w:t>bp</w:t>
      </w:r>
      <w:r w:rsidRPr="00FD5D9D">
        <w:rPr>
          <w:rFonts w:ascii="Arial" w:hAnsi="Arial" w:cs="Arial"/>
          <w:sz w:val="20"/>
          <w:szCs w:val="20"/>
        </w:rPr>
        <w:t>)</w:t>
      </w:r>
    </w:p>
    <w:p w:rsidR="00CB4000" w:rsidRPr="00FD5D9D" w:rsidRDefault="00CB4000" w:rsidP="00CB4000">
      <w:pPr>
        <w:framePr w:w="2346" w:h="330" w:wrap="auto" w:vAnchor="text" w:hAnchor="text" w:x="338" w:y="2418"/>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75BEBCAA" wp14:editId="3158C2BD">
            <wp:extent cx="542290" cy="2127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2290" cy="212725"/>
                    </a:xfrm>
                    <a:prstGeom prst="rect">
                      <a:avLst/>
                    </a:prstGeom>
                    <a:noFill/>
                    <a:ln>
                      <a:noFill/>
                    </a:ln>
                  </pic:spPr>
                </pic:pic>
              </a:graphicData>
            </a:graphic>
          </wp:inline>
        </w:drawing>
      </w:r>
    </w:p>
    <w:p w:rsidR="00CB4000" w:rsidRPr="00FD5D9D" w:rsidRDefault="00CB4000" w:rsidP="00CB4000">
      <w:pPr>
        <w:framePr w:w="3426" w:h="330" w:wrap="auto" w:vAnchor="text" w:hAnchor="text" w:x="338" w:y="2908"/>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3533A59A" wp14:editId="1964CFBA">
            <wp:extent cx="1233170" cy="212725"/>
            <wp:effectExtent l="0" t="0" r="508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3170" cy="212725"/>
                    </a:xfrm>
                    <a:prstGeom prst="rect">
                      <a:avLst/>
                    </a:prstGeom>
                    <a:noFill/>
                    <a:ln>
                      <a:noFill/>
                    </a:ln>
                  </pic:spPr>
                </pic:pic>
              </a:graphicData>
            </a:graphic>
          </wp:inline>
        </w:drawing>
      </w:r>
    </w:p>
    <w:p w:rsidR="00CB4000" w:rsidRPr="00FD5D9D" w:rsidRDefault="00CB4000" w:rsidP="00CB4000">
      <w:pPr>
        <w:framePr w:w="2910" w:h="3810" w:wrap="auto" w:vAnchor="text" w:hAnchor="text" w:x="3162" w:y="1286"/>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4B81D0AF" wp14:editId="4E2FB9AB">
            <wp:extent cx="1658620" cy="242443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58620" cy="2424430"/>
                    </a:xfrm>
                    <a:prstGeom prst="rect">
                      <a:avLst/>
                    </a:prstGeom>
                    <a:noFill/>
                    <a:ln>
                      <a:noFill/>
                    </a:ln>
                  </pic:spPr>
                </pic:pic>
              </a:graphicData>
            </a:graphic>
          </wp:inline>
        </w:drawing>
      </w:r>
    </w:p>
    <w:p w:rsidR="00CB4000" w:rsidRPr="00FD5D9D" w:rsidRDefault="00CB4000" w:rsidP="00CB4000">
      <w:pPr>
        <w:framePr w:w="2631" w:h="240" w:wrap="auto" w:vAnchor="text" w:hAnchor="text" w:x="209" w:y="5340"/>
        <w:autoSpaceDE w:val="0"/>
        <w:autoSpaceDN w:val="0"/>
        <w:adjustRightInd w:val="0"/>
        <w:spacing w:after="0"/>
        <w:rPr>
          <w:rFonts w:ascii="Arial" w:hAnsi="Arial" w:cs="Arial"/>
          <w:sz w:val="20"/>
          <w:szCs w:val="20"/>
        </w:rPr>
      </w:pPr>
      <w:r w:rsidRPr="00FD5D9D">
        <w:rPr>
          <w:rFonts w:ascii="Arial" w:hAnsi="Arial" w:cs="Arial"/>
          <w:sz w:val="20"/>
          <w:szCs w:val="20"/>
          <w:u w:val="single"/>
        </w:rPr>
        <w:t>The Rotor</w:t>
      </w:r>
    </w:p>
    <w:p w:rsidR="00CB4000" w:rsidRPr="00FD5D9D" w:rsidRDefault="00CB4000" w:rsidP="00CB4000">
      <w:pPr>
        <w:framePr w:w="8594" w:h="540" w:wrap="auto" w:vAnchor="text" w:hAnchor="text" w:x="338" w:y="5707"/>
        <w:autoSpaceDE w:val="0"/>
        <w:autoSpaceDN w:val="0"/>
        <w:adjustRightInd w:val="0"/>
        <w:spacing w:after="0"/>
        <w:rPr>
          <w:rFonts w:ascii="Arial" w:hAnsi="Arial" w:cs="Arial"/>
          <w:sz w:val="20"/>
          <w:szCs w:val="20"/>
        </w:rPr>
      </w:pPr>
      <w:r w:rsidRPr="00FD5D9D">
        <w:rPr>
          <w:rFonts w:ascii="Arial" w:hAnsi="Arial" w:cs="Arial"/>
          <w:sz w:val="20"/>
          <w:szCs w:val="20"/>
        </w:rPr>
        <w:t>R</w:t>
      </w:r>
      <w:r w:rsidRPr="00FD5D9D">
        <w:rPr>
          <w:rFonts w:ascii="Arial" w:hAnsi="Arial" w:cs="Arial"/>
          <w:position w:val="-6"/>
          <w:sz w:val="20"/>
          <w:szCs w:val="20"/>
        </w:rPr>
        <w:t>eff</w:t>
      </w:r>
      <w:r w:rsidRPr="00FD5D9D">
        <w:rPr>
          <w:rFonts w:ascii="Arial" w:hAnsi="Arial" w:cs="Arial"/>
          <w:sz w:val="20"/>
          <w:szCs w:val="20"/>
        </w:rPr>
        <w:t xml:space="preserve"> = the effective radius of the rotor (measured from the rotor center of rotation to the center of pressure of the caliper pistons) </w:t>
      </w:r>
    </w:p>
    <w:p w:rsidR="00CB4000" w:rsidRPr="00FD5D9D" w:rsidRDefault="00CB4000" w:rsidP="00CB4000">
      <w:pPr>
        <w:framePr w:w="2706" w:h="330" w:wrap="auto" w:vAnchor="text" w:hAnchor="text" w:x="466" w:y="7192"/>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17F2A4C6" wp14:editId="52A7F6A0">
            <wp:extent cx="775970" cy="212725"/>
            <wp:effectExtent l="0" t="0" r="508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75970" cy="212725"/>
                    </a:xfrm>
                    <a:prstGeom prst="rect">
                      <a:avLst/>
                    </a:prstGeom>
                    <a:noFill/>
                    <a:ln>
                      <a:noFill/>
                    </a:ln>
                  </pic:spPr>
                </pic:pic>
              </a:graphicData>
            </a:graphic>
          </wp:inline>
        </w:drawing>
      </w:r>
    </w:p>
    <w:p w:rsidR="00CB4000" w:rsidRPr="00FD5D9D" w:rsidRDefault="00CB4000" w:rsidP="00CB4000">
      <w:pPr>
        <w:framePr w:w="3081" w:h="330" w:wrap="auto" w:vAnchor="text" w:hAnchor="text" w:x="466" w:y="7681"/>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10AD48E5" wp14:editId="62D23AD4">
            <wp:extent cx="1010285" cy="2127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10285" cy="212725"/>
                    </a:xfrm>
                    <a:prstGeom prst="rect">
                      <a:avLst/>
                    </a:prstGeom>
                    <a:noFill/>
                    <a:ln>
                      <a:noFill/>
                    </a:ln>
                  </pic:spPr>
                </pic:pic>
              </a:graphicData>
            </a:graphic>
          </wp:inline>
        </w:drawing>
      </w:r>
    </w:p>
    <w:p w:rsidR="00CB4000" w:rsidRPr="00FD5D9D" w:rsidRDefault="00CB4000" w:rsidP="00CB4000">
      <w:pPr>
        <w:framePr w:w="2166" w:h="330" w:wrap="auto" w:vAnchor="text" w:hAnchor="text" w:x="466" w:y="8293"/>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3627B55A" wp14:editId="2C650B79">
            <wp:extent cx="425450" cy="21272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450" cy="212725"/>
                    </a:xfrm>
                    <a:prstGeom prst="rect">
                      <a:avLst/>
                    </a:prstGeom>
                    <a:noFill/>
                    <a:ln>
                      <a:noFill/>
                    </a:ln>
                  </pic:spPr>
                </pic:pic>
              </a:graphicData>
            </a:graphic>
          </wp:inline>
        </w:drawing>
      </w:r>
    </w:p>
    <w:p w:rsidR="00CB4000" w:rsidRPr="00FD5D9D" w:rsidRDefault="00CB4000" w:rsidP="00CB4000">
      <w:pPr>
        <w:framePr w:w="2241" w:h="330" w:wrap="auto" w:vAnchor="text" w:hAnchor="text" w:x="2007" w:y="8293"/>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3B75E943" wp14:editId="3582940B">
            <wp:extent cx="478155" cy="2127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8155" cy="212725"/>
                    </a:xfrm>
                    <a:prstGeom prst="rect">
                      <a:avLst/>
                    </a:prstGeom>
                    <a:noFill/>
                    <a:ln>
                      <a:noFill/>
                    </a:ln>
                  </pic:spPr>
                </pic:pic>
              </a:graphicData>
            </a:graphic>
          </wp:inline>
        </w:drawing>
      </w:r>
    </w:p>
    <w:p w:rsidR="00CB4000" w:rsidRPr="00FD5D9D" w:rsidRDefault="00CB4000" w:rsidP="00CB4000">
      <w:pPr>
        <w:framePr w:w="2625" w:h="3810" w:wrap="auto" w:vAnchor="text" w:hAnchor="text" w:x="3676" w:y="6549"/>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6D7648A1" wp14:editId="6DCD3222">
            <wp:extent cx="1477645" cy="2424430"/>
            <wp:effectExtent l="0" t="0" r="825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77645" cy="2424430"/>
                    </a:xfrm>
                    <a:prstGeom prst="rect">
                      <a:avLst/>
                    </a:prstGeom>
                    <a:noFill/>
                    <a:ln>
                      <a:noFill/>
                    </a:ln>
                  </pic:spPr>
                </pic:pic>
              </a:graphicData>
            </a:graphic>
          </wp:inline>
        </w:drawing>
      </w: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Pr="00FD5D9D" w:rsidRDefault="00CB4000" w:rsidP="00CB4000">
      <w:pPr>
        <w:framePr w:w="9128" w:h="480" w:wrap="auto" w:vAnchor="text" w:hAnchor="text" w:x="466" w:y="77"/>
        <w:autoSpaceDE w:val="0"/>
        <w:autoSpaceDN w:val="0"/>
        <w:adjustRightInd w:val="0"/>
        <w:spacing w:after="0"/>
        <w:rPr>
          <w:rFonts w:ascii="Arial" w:hAnsi="Arial" w:cs="Arial"/>
          <w:sz w:val="20"/>
          <w:szCs w:val="20"/>
        </w:rPr>
      </w:pPr>
      <w:r w:rsidRPr="00FD5D9D">
        <w:rPr>
          <w:rFonts w:ascii="Arial" w:hAnsi="Arial" w:cs="Arial"/>
          <w:sz w:val="20"/>
          <w:szCs w:val="20"/>
        </w:rPr>
        <w:t>Since the effective rolling radius is hard to measure without real-time testing we are going to use the loaded rolling radius instead (center of wheel to contact point with horizontal surface)</w:t>
      </w:r>
    </w:p>
    <w:p w:rsidR="00CB4000" w:rsidRPr="00FD5D9D" w:rsidRDefault="00CB4000" w:rsidP="00CB4000">
      <w:pPr>
        <w:framePr w:w="2436" w:h="330" w:wrap="auto" w:vAnchor="text" w:hAnchor="text" w:x="81" w:y="827"/>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7409470C" wp14:editId="22F78B93">
            <wp:extent cx="595630" cy="21272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5630" cy="212725"/>
                    </a:xfrm>
                    <a:prstGeom prst="rect">
                      <a:avLst/>
                    </a:prstGeom>
                    <a:noFill/>
                    <a:ln>
                      <a:noFill/>
                    </a:ln>
                  </pic:spPr>
                </pic:pic>
              </a:graphicData>
            </a:graphic>
          </wp:inline>
        </w:drawing>
      </w:r>
    </w:p>
    <w:p w:rsidR="00CB4000" w:rsidRPr="00FD5D9D" w:rsidRDefault="00CB4000" w:rsidP="00CB4000">
      <w:pPr>
        <w:framePr w:w="1666" w:h="705" w:wrap="auto" w:vAnchor="text" w:hAnchor="text" w:x="81" w:y="2204"/>
        <w:autoSpaceDE w:val="0"/>
        <w:autoSpaceDN w:val="0"/>
        <w:adjustRightInd w:val="0"/>
        <w:spacing w:after="0"/>
        <w:rPr>
          <w:rFonts w:ascii="Arial" w:hAnsi="Arial" w:cs="Arial"/>
          <w:sz w:val="20"/>
          <w:szCs w:val="20"/>
        </w:rPr>
      </w:pPr>
      <w:r w:rsidRPr="00FD5D9D">
        <w:rPr>
          <w:rFonts w:ascii="Arial" w:hAnsi="Arial" w:cs="Arial"/>
          <w:noProof/>
          <w:position w:val="-31"/>
          <w:sz w:val="20"/>
          <w:szCs w:val="20"/>
          <w:lang w:eastAsia="en-US"/>
        </w:rPr>
        <w:drawing>
          <wp:inline distT="0" distB="0" distL="0" distR="0" wp14:anchorId="0DB255C1" wp14:editId="0D908E4E">
            <wp:extent cx="574040" cy="44640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4040" cy="446405"/>
                    </a:xfrm>
                    <a:prstGeom prst="rect">
                      <a:avLst/>
                    </a:prstGeom>
                    <a:noFill/>
                    <a:ln>
                      <a:noFill/>
                    </a:ln>
                  </pic:spPr>
                </pic:pic>
              </a:graphicData>
            </a:graphic>
          </wp:inline>
        </w:drawing>
      </w:r>
    </w:p>
    <w:p w:rsidR="00CB4000" w:rsidRPr="00FD5D9D" w:rsidRDefault="00CB4000" w:rsidP="00CB4000">
      <w:pPr>
        <w:framePr w:w="2781" w:h="330" w:wrap="auto" w:vAnchor="text" w:hAnchor="text" w:x="4446" w:y="2418"/>
        <w:autoSpaceDE w:val="0"/>
        <w:autoSpaceDN w:val="0"/>
        <w:adjustRightInd w:val="0"/>
        <w:spacing w:after="0"/>
        <w:rPr>
          <w:rFonts w:ascii="Arial" w:hAnsi="Arial" w:cs="Arial"/>
          <w:sz w:val="20"/>
          <w:szCs w:val="20"/>
        </w:rPr>
      </w:pPr>
      <w:r w:rsidRPr="00FD5D9D">
        <w:rPr>
          <w:rFonts w:ascii="Arial" w:hAnsi="Arial" w:cs="Arial"/>
          <w:noProof/>
          <w:position w:val="-15"/>
          <w:sz w:val="20"/>
          <w:szCs w:val="20"/>
          <w:lang w:eastAsia="en-US"/>
        </w:rPr>
        <w:drawing>
          <wp:inline distT="0" distB="0" distL="0" distR="0" wp14:anchorId="7DAFFADB" wp14:editId="6337B06C">
            <wp:extent cx="818515" cy="212725"/>
            <wp:effectExtent l="0" t="0" r="63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18515" cy="212725"/>
                    </a:xfrm>
                    <a:prstGeom prst="rect">
                      <a:avLst/>
                    </a:prstGeom>
                    <a:noFill/>
                    <a:ln>
                      <a:noFill/>
                    </a:ln>
                  </pic:spPr>
                </pic:pic>
              </a:graphicData>
            </a:graphic>
          </wp:inline>
        </w:drawing>
      </w:r>
    </w:p>
    <w:p w:rsidR="00CB4000" w:rsidRPr="00FD5D9D" w:rsidRDefault="00CB4000" w:rsidP="00CB4000">
      <w:pPr>
        <w:framePr w:w="2985" w:h="3810" w:wrap="auto" w:vAnchor="text" w:hAnchor="text" w:x="6116" w:y="674"/>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6A780BA7" wp14:editId="1A63FF81">
            <wp:extent cx="1701165" cy="242443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01165" cy="2424430"/>
                    </a:xfrm>
                    <a:prstGeom prst="rect">
                      <a:avLst/>
                    </a:prstGeom>
                    <a:noFill/>
                    <a:ln>
                      <a:noFill/>
                    </a:ln>
                  </pic:spPr>
                </pic:pic>
              </a:graphicData>
            </a:graphic>
          </wp:inline>
        </w:drawing>
      </w:r>
    </w:p>
    <w:p w:rsidR="00CB4000" w:rsidRPr="00FD5D9D" w:rsidRDefault="00CB4000" w:rsidP="00CB4000">
      <w:pPr>
        <w:framePr w:w="2760" w:h="3810" w:wrap="auto" w:vAnchor="text" w:hAnchor="text" w:x="1493" w:y="796"/>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094DB8AE" wp14:editId="05B2A343">
            <wp:extent cx="1562735" cy="242443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735" cy="2424430"/>
                    </a:xfrm>
                    <a:prstGeom prst="rect">
                      <a:avLst/>
                    </a:prstGeom>
                    <a:noFill/>
                    <a:ln>
                      <a:noFill/>
                    </a:ln>
                  </pic:spPr>
                </pic:pic>
              </a:graphicData>
            </a:graphic>
          </wp:inline>
        </w:drawing>
      </w:r>
    </w:p>
    <w:p w:rsidR="00CB4000" w:rsidRPr="00FD5D9D" w:rsidRDefault="00CB4000" w:rsidP="00CB4000">
      <w:pPr>
        <w:framePr w:w="4701" w:h="240" w:wrap="auto" w:vAnchor="text" w:hAnchor="text" w:x="209" w:y="4851"/>
        <w:autoSpaceDE w:val="0"/>
        <w:autoSpaceDN w:val="0"/>
        <w:adjustRightInd w:val="0"/>
        <w:spacing w:after="0"/>
        <w:rPr>
          <w:rFonts w:ascii="Arial" w:hAnsi="Arial" w:cs="Arial"/>
          <w:sz w:val="20"/>
          <w:szCs w:val="20"/>
        </w:rPr>
      </w:pPr>
      <w:r w:rsidRPr="00FD5D9D">
        <w:rPr>
          <w:rFonts w:ascii="Arial" w:hAnsi="Arial" w:cs="Arial"/>
          <w:sz w:val="20"/>
          <w:szCs w:val="20"/>
          <w:u w:val="single"/>
        </w:rPr>
        <w:t>Deceleration of Pedibus in motion</w:t>
      </w:r>
    </w:p>
    <w:p w:rsidR="00CB4000" w:rsidRPr="00FD5D9D" w:rsidRDefault="00CB4000" w:rsidP="00CB4000">
      <w:pPr>
        <w:framePr w:w="1792" w:h="630" w:wrap="auto" w:vAnchor="text" w:hAnchor="text" w:x="1108" w:y="6610"/>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312DEFB9" wp14:editId="4A525064">
            <wp:extent cx="595630" cy="40386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5630" cy="403860"/>
                    </a:xfrm>
                    <a:prstGeom prst="rect">
                      <a:avLst/>
                    </a:prstGeom>
                    <a:noFill/>
                    <a:ln>
                      <a:noFill/>
                    </a:ln>
                  </pic:spPr>
                </pic:pic>
              </a:graphicData>
            </a:graphic>
          </wp:inline>
        </w:drawing>
      </w:r>
    </w:p>
    <w:p w:rsidR="00CB4000" w:rsidRPr="00FD5D9D" w:rsidRDefault="00CB4000" w:rsidP="00CB4000">
      <w:pPr>
        <w:framePr w:w="2325" w:h="3810" w:wrap="auto" w:vAnchor="text" w:hAnchor="text" w:x="3291" w:y="5203"/>
        <w:autoSpaceDE w:val="0"/>
        <w:autoSpaceDN w:val="0"/>
        <w:adjustRightInd w:val="0"/>
        <w:spacing w:after="0"/>
        <w:rPr>
          <w:rFonts w:ascii="Arial" w:hAnsi="Arial" w:cs="Arial"/>
          <w:sz w:val="20"/>
          <w:szCs w:val="20"/>
        </w:rPr>
      </w:pPr>
      <w:r w:rsidRPr="00FD5D9D">
        <w:rPr>
          <w:rFonts w:ascii="Arial" w:hAnsi="Arial" w:cs="Arial"/>
          <w:noProof/>
          <w:position w:val="-192"/>
          <w:sz w:val="20"/>
          <w:szCs w:val="20"/>
          <w:lang w:eastAsia="en-US"/>
        </w:rPr>
        <w:drawing>
          <wp:inline distT="0" distB="0" distL="0" distR="0" wp14:anchorId="52E2F168" wp14:editId="6753FDE4">
            <wp:extent cx="1286510" cy="2424430"/>
            <wp:effectExtent l="0" t="0" r="889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86510" cy="2424430"/>
                    </a:xfrm>
                    <a:prstGeom prst="rect">
                      <a:avLst/>
                    </a:prstGeom>
                    <a:noFill/>
                    <a:ln>
                      <a:noFill/>
                    </a:ln>
                  </pic:spPr>
                </pic:pic>
              </a:graphicData>
            </a:graphic>
          </wp:inline>
        </w:drawing>
      </w:r>
    </w:p>
    <w:p w:rsidR="00CB4000" w:rsidRPr="00FD5D9D" w:rsidRDefault="00CB4000" w:rsidP="00CB4000">
      <w:pPr>
        <w:framePr w:w="2481" w:h="240" w:wrap="auto" w:vAnchor="text" w:hAnchor="page" w:x="1726" w:y="-401"/>
        <w:autoSpaceDE w:val="0"/>
        <w:autoSpaceDN w:val="0"/>
        <w:adjustRightInd w:val="0"/>
        <w:spacing w:after="0"/>
        <w:rPr>
          <w:rFonts w:ascii="Arial" w:hAnsi="Arial" w:cs="Arial"/>
          <w:sz w:val="20"/>
          <w:szCs w:val="20"/>
        </w:rPr>
      </w:pPr>
      <w:r w:rsidRPr="00FD5D9D">
        <w:rPr>
          <w:rFonts w:ascii="Arial" w:hAnsi="Arial" w:cs="Arial"/>
          <w:sz w:val="20"/>
          <w:szCs w:val="20"/>
          <w:u w:val="single"/>
        </w:rPr>
        <w:t>The Tire</w:t>
      </w: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Pr="00FD5D9D" w:rsidRDefault="00CB4000" w:rsidP="00CB4000">
      <w:pPr>
        <w:framePr w:w="2663" w:h="480" w:wrap="auto" w:vAnchor="text" w:hAnchor="page" w:x="5476" w:y="518"/>
        <w:autoSpaceDE w:val="0"/>
        <w:autoSpaceDN w:val="0"/>
        <w:adjustRightInd w:val="0"/>
        <w:spacing w:after="0"/>
        <w:rPr>
          <w:rFonts w:ascii="Arial" w:hAnsi="Arial" w:cs="Arial"/>
          <w:sz w:val="20"/>
          <w:szCs w:val="20"/>
        </w:rPr>
      </w:pPr>
      <w:r w:rsidRPr="00FD5D9D">
        <w:rPr>
          <w:rFonts w:ascii="Arial" w:hAnsi="Arial" w:cs="Arial"/>
          <w:sz w:val="20"/>
          <w:szCs w:val="20"/>
        </w:rPr>
        <w:t>(Accounts for all four tires)</w:t>
      </w: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r w:rsidRPr="00FD5D9D">
        <w:rPr>
          <w:rFonts w:ascii="Arial" w:hAnsi="Arial" w:cs="Arial"/>
          <w:noProof/>
          <w:position w:val="-192"/>
          <w:sz w:val="20"/>
          <w:szCs w:val="20"/>
          <w:lang w:eastAsia="en-US"/>
        </w:rPr>
        <w:drawing>
          <wp:anchor distT="0" distB="0" distL="114300" distR="114300" simplePos="0" relativeHeight="251752448" behindDoc="0" locked="0" layoutInCell="1" allowOverlap="1" wp14:anchorId="1C400F3D" wp14:editId="609550DA">
            <wp:simplePos x="0" y="0"/>
            <wp:positionH relativeFrom="column">
              <wp:posOffset>3524397</wp:posOffset>
            </wp:positionH>
            <wp:positionV relativeFrom="paragraph">
              <wp:posOffset>13365</wp:posOffset>
            </wp:positionV>
            <wp:extent cx="1350645" cy="2424430"/>
            <wp:effectExtent l="0" t="0" r="1905"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50645" cy="2424430"/>
                    </a:xfrm>
                    <a:prstGeom prst="rect">
                      <a:avLst/>
                    </a:prstGeom>
                    <a:noFill/>
                    <a:ln>
                      <a:noFill/>
                    </a:ln>
                  </pic:spPr>
                </pic:pic>
              </a:graphicData>
            </a:graphic>
          </wp:anchor>
        </w:drawing>
      </w:r>
    </w:p>
    <w:p w:rsidR="00CB4000" w:rsidRPr="00FD5D9D" w:rsidRDefault="00CB4000" w:rsidP="00CB4000">
      <w:pPr>
        <w:framePr w:w="3381" w:h="240" w:wrap="auto" w:vAnchor="text" w:hAnchor="text" w:x="81" w:y="77"/>
        <w:autoSpaceDE w:val="0"/>
        <w:autoSpaceDN w:val="0"/>
        <w:adjustRightInd w:val="0"/>
        <w:spacing w:after="0"/>
        <w:rPr>
          <w:rFonts w:ascii="Arial" w:hAnsi="Arial" w:cs="Arial"/>
          <w:sz w:val="20"/>
          <w:szCs w:val="20"/>
        </w:rPr>
      </w:pPr>
      <w:r w:rsidRPr="00FD5D9D">
        <w:rPr>
          <w:rFonts w:ascii="Arial" w:hAnsi="Arial" w:cs="Arial"/>
          <w:sz w:val="20"/>
          <w:szCs w:val="20"/>
          <w:u w:val="single"/>
        </w:rPr>
        <w:t>Stopping Distance</w:t>
      </w:r>
    </w:p>
    <w:p w:rsidR="00CB4000" w:rsidRPr="00FD5D9D" w:rsidRDefault="00CB4000" w:rsidP="00CB4000">
      <w:pPr>
        <w:framePr w:w="1642" w:h="675" w:wrap="auto" w:vAnchor="text" w:hAnchor="text" w:x="594" w:y="1546"/>
        <w:autoSpaceDE w:val="0"/>
        <w:autoSpaceDN w:val="0"/>
        <w:adjustRightInd w:val="0"/>
        <w:spacing w:after="0"/>
        <w:rPr>
          <w:rFonts w:ascii="Arial" w:hAnsi="Arial" w:cs="Arial"/>
          <w:sz w:val="20"/>
          <w:szCs w:val="20"/>
        </w:rPr>
      </w:pPr>
      <w:r w:rsidRPr="00FD5D9D">
        <w:rPr>
          <w:rFonts w:ascii="Arial" w:hAnsi="Arial" w:cs="Arial"/>
          <w:noProof/>
          <w:position w:val="-24"/>
          <w:sz w:val="20"/>
          <w:szCs w:val="20"/>
          <w:lang w:eastAsia="en-US"/>
        </w:rPr>
        <w:drawing>
          <wp:inline distT="0" distB="0" distL="0" distR="0" wp14:anchorId="5B4BB627" wp14:editId="0297D2C9">
            <wp:extent cx="531495" cy="425450"/>
            <wp:effectExtent l="0" t="0" r="190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1495" cy="425450"/>
                    </a:xfrm>
                    <a:prstGeom prst="rect">
                      <a:avLst/>
                    </a:prstGeom>
                    <a:noFill/>
                    <a:ln>
                      <a:noFill/>
                    </a:ln>
                  </pic:spPr>
                </pic:pic>
              </a:graphicData>
            </a:graphic>
          </wp:inline>
        </w:drawing>
      </w: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p w:rsidR="00CB4000" w:rsidRDefault="00CB4000"/>
    <w:p w:rsidR="00CB4000" w:rsidRDefault="00CB4000"/>
    <w:p w:rsidR="00CB4000" w:rsidRDefault="00CB4000" w:rsidP="00CB4000"/>
    <w:p w:rsidR="00CB4000" w:rsidRDefault="00CB4000" w:rsidP="00CB4000"/>
    <w:p w:rsidR="00CB4000" w:rsidRDefault="00CB4000" w:rsidP="00CB4000">
      <w:pPr>
        <w:rPr>
          <w:u w:val="single"/>
        </w:rPr>
      </w:pPr>
      <w:r>
        <w:rPr>
          <w:noProof/>
          <w:lang w:eastAsia="en-US"/>
        </w:rPr>
        <w:drawing>
          <wp:anchor distT="0" distB="0" distL="114300" distR="114300" simplePos="0" relativeHeight="251754496" behindDoc="0" locked="0" layoutInCell="1" allowOverlap="1" wp14:anchorId="157E099E" wp14:editId="1F43A667">
            <wp:simplePos x="0" y="0"/>
            <wp:positionH relativeFrom="column">
              <wp:posOffset>142713</wp:posOffset>
            </wp:positionH>
            <wp:positionV relativeFrom="paragraph">
              <wp:posOffset>4082326</wp:posOffset>
            </wp:positionV>
            <wp:extent cx="5486400" cy="4131945"/>
            <wp:effectExtent l="0" t="0" r="0" b="190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5486400" cy="4131945"/>
                    </a:xfrm>
                    <a:prstGeom prst="rect">
                      <a:avLst/>
                    </a:prstGeom>
                  </pic:spPr>
                </pic:pic>
              </a:graphicData>
            </a:graphic>
          </wp:anchor>
        </w:drawing>
      </w:r>
      <w:r>
        <w:rPr>
          <w:noProof/>
          <w:lang w:eastAsia="en-US"/>
        </w:rPr>
        <w:drawing>
          <wp:inline distT="0" distB="0" distL="0" distR="0" wp14:anchorId="7CE78747" wp14:editId="593DA6D4">
            <wp:extent cx="5486400" cy="4040712"/>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3307"/>
                    <a:stretch/>
                  </pic:blipFill>
                  <pic:spPr bwMode="auto">
                    <a:xfrm>
                      <a:off x="0" y="0"/>
                      <a:ext cx="5486400" cy="4040712"/>
                    </a:xfrm>
                    <a:prstGeom prst="rect">
                      <a:avLst/>
                    </a:prstGeom>
                    <a:ln>
                      <a:noFill/>
                    </a:ln>
                    <a:extLst>
                      <a:ext uri="{53640926-AAD7-44D8-BBD7-CCE9431645EC}">
                        <a14:shadowObscured xmlns:a14="http://schemas.microsoft.com/office/drawing/2010/main"/>
                      </a:ext>
                    </a:extLst>
                  </pic:spPr>
                </pic:pic>
              </a:graphicData>
            </a:graphic>
          </wp:inline>
        </w:drawing>
      </w: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r>
        <w:rPr>
          <w:noProof/>
          <w:lang w:eastAsia="en-US"/>
        </w:rPr>
        <w:lastRenderedPageBreak/>
        <w:drawing>
          <wp:inline distT="0" distB="0" distL="0" distR="0" wp14:anchorId="1D4F2DCF" wp14:editId="019D32A6">
            <wp:extent cx="5486400" cy="4144645"/>
            <wp:effectExtent l="0" t="0" r="0" b="825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486400" cy="4144645"/>
                    </a:xfrm>
                    <a:prstGeom prst="rect">
                      <a:avLst/>
                    </a:prstGeom>
                  </pic:spPr>
                </pic:pic>
              </a:graphicData>
            </a:graphic>
          </wp:inline>
        </w:drawing>
      </w:r>
    </w:p>
    <w:p w:rsidR="00CB4000" w:rsidRDefault="00CB4000" w:rsidP="00CB4000">
      <w:pPr>
        <w:rPr>
          <w:u w:val="single"/>
        </w:rPr>
      </w:pPr>
      <w:r>
        <w:rPr>
          <w:noProof/>
          <w:lang w:eastAsia="en-US"/>
        </w:rPr>
        <w:drawing>
          <wp:anchor distT="0" distB="0" distL="114300" distR="114300" simplePos="0" relativeHeight="251755520" behindDoc="0" locked="0" layoutInCell="1" allowOverlap="1" wp14:anchorId="06ACB29F" wp14:editId="2A4D269A">
            <wp:simplePos x="0" y="0"/>
            <wp:positionH relativeFrom="margin">
              <wp:align>right</wp:align>
            </wp:positionH>
            <wp:positionV relativeFrom="paragraph">
              <wp:posOffset>15653</wp:posOffset>
            </wp:positionV>
            <wp:extent cx="5486400" cy="425323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5486400" cy="4253230"/>
                    </a:xfrm>
                    <a:prstGeom prst="rect">
                      <a:avLst/>
                    </a:prstGeom>
                  </pic:spPr>
                </pic:pic>
              </a:graphicData>
            </a:graphic>
          </wp:anchor>
        </w:drawing>
      </w: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p>
    <w:p w:rsidR="00CB4000" w:rsidRDefault="00CB4000" w:rsidP="00CB4000">
      <w:pPr>
        <w:rPr>
          <w:u w:val="single"/>
        </w:rPr>
      </w:pPr>
      <w:r>
        <w:rPr>
          <w:noProof/>
          <w:lang w:eastAsia="en-US"/>
        </w:rPr>
        <w:drawing>
          <wp:inline distT="0" distB="0" distL="0" distR="0" wp14:anchorId="6CCEA0B2" wp14:editId="4DF7BE71">
            <wp:extent cx="5486400" cy="414274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486400" cy="4142740"/>
                    </a:xfrm>
                    <a:prstGeom prst="rect">
                      <a:avLst/>
                    </a:prstGeom>
                  </pic:spPr>
                </pic:pic>
              </a:graphicData>
            </a:graphic>
          </wp:inline>
        </w:drawing>
      </w:r>
    </w:p>
    <w:p w:rsidR="00CB4000" w:rsidRDefault="00CB4000"/>
    <w:p w:rsidR="00CB4000" w:rsidRDefault="00CB4000"/>
    <w:p w:rsidR="00CB4000" w:rsidRDefault="00CB4000"/>
    <w:p w:rsidR="00CB4000" w:rsidRDefault="00CB4000"/>
    <w:p w:rsidR="00CB4000" w:rsidRDefault="00CB4000"/>
    <w:p w:rsidR="00CB4000" w:rsidRDefault="00CB4000"/>
    <w:p w:rsidR="00CB4000" w:rsidRDefault="00CB4000"/>
    <w:p w:rsidR="00CB4000" w:rsidRDefault="00CB4000"/>
    <w:p w:rsidR="00CB4000" w:rsidRDefault="00CB4000"/>
    <w:p w:rsidR="00CB4000" w:rsidRDefault="00CB4000"/>
    <w:sectPr w:rsidR="00CB4000" w:rsidSect="00AF2E6B">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E6B" w:rsidRDefault="00AF2E6B" w:rsidP="00AF2E6B">
      <w:pPr>
        <w:spacing w:after="0"/>
      </w:pPr>
      <w:r>
        <w:separator/>
      </w:r>
    </w:p>
  </w:endnote>
  <w:endnote w:type="continuationSeparator" w:id="0">
    <w:p w:rsidR="00AF2E6B" w:rsidRDefault="00AF2E6B" w:rsidP="00AF2E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3455502"/>
      <w:docPartObj>
        <w:docPartGallery w:val="Page Numbers (Bottom of Page)"/>
        <w:docPartUnique/>
      </w:docPartObj>
    </w:sdtPr>
    <w:sdtEndPr>
      <w:rPr>
        <w:noProof/>
      </w:rPr>
    </w:sdtEndPr>
    <w:sdtContent>
      <w:p w:rsidR="00AF2E6B" w:rsidRDefault="00AF2E6B">
        <w:pPr>
          <w:pStyle w:val="Footer"/>
          <w:jc w:val="center"/>
        </w:pPr>
        <w:r>
          <w:fldChar w:fldCharType="begin"/>
        </w:r>
        <w:r>
          <w:instrText xml:space="preserve"> PAGE   \* MERGEFORMAT </w:instrText>
        </w:r>
        <w:r>
          <w:fldChar w:fldCharType="separate"/>
        </w:r>
        <w:r w:rsidR="00462978">
          <w:rPr>
            <w:noProof/>
          </w:rPr>
          <w:t>19</w:t>
        </w:r>
        <w:r>
          <w:rPr>
            <w:noProof/>
          </w:rPr>
          <w:fldChar w:fldCharType="end"/>
        </w:r>
      </w:p>
    </w:sdtContent>
  </w:sdt>
  <w:p w:rsidR="00AF2E6B" w:rsidRDefault="00AF2E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434797"/>
      <w:docPartObj>
        <w:docPartGallery w:val="Page Numbers (Bottom of Page)"/>
        <w:docPartUnique/>
      </w:docPartObj>
    </w:sdtPr>
    <w:sdtEndPr>
      <w:rPr>
        <w:noProof/>
      </w:rPr>
    </w:sdtEndPr>
    <w:sdtContent>
      <w:p w:rsidR="00AF2E6B" w:rsidRDefault="00AF2E6B">
        <w:pPr>
          <w:pStyle w:val="Footer"/>
          <w:jc w:val="center"/>
        </w:pPr>
        <w:r>
          <w:fldChar w:fldCharType="begin"/>
        </w:r>
        <w:r>
          <w:instrText xml:space="preserve"> PAGE   \* MERGEFORMAT </w:instrText>
        </w:r>
        <w:r>
          <w:fldChar w:fldCharType="separate"/>
        </w:r>
        <w:r w:rsidR="00462978">
          <w:rPr>
            <w:noProof/>
          </w:rPr>
          <w:t>1</w:t>
        </w:r>
        <w:r>
          <w:rPr>
            <w:noProof/>
          </w:rPr>
          <w:fldChar w:fldCharType="end"/>
        </w:r>
      </w:p>
    </w:sdtContent>
  </w:sdt>
  <w:p w:rsidR="00AF2E6B" w:rsidRDefault="00AF2E6B" w:rsidP="00AF2E6B">
    <w:pPr>
      <w:pStyle w:val="Footer"/>
      <w:tabs>
        <w:tab w:val="clear" w:pos="4680"/>
        <w:tab w:val="clear" w:pos="9360"/>
        <w:tab w:val="left" w:pos="37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E6B" w:rsidRDefault="00AF2E6B" w:rsidP="00AF2E6B">
      <w:pPr>
        <w:spacing w:after="0"/>
      </w:pPr>
      <w:r>
        <w:separator/>
      </w:r>
    </w:p>
  </w:footnote>
  <w:footnote w:type="continuationSeparator" w:id="0">
    <w:p w:rsidR="00AF2E6B" w:rsidRDefault="00AF2E6B" w:rsidP="00AF2E6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56C9"/>
    <w:multiLevelType w:val="hybridMultilevel"/>
    <w:tmpl w:val="6B0068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754FA6"/>
    <w:multiLevelType w:val="hybridMultilevel"/>
    <w:tmpl w:val="37A6360E"/>
    <w:lvl w:ilvl="0" w:tplc="AAD8AC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D2C2E"/>
    <w:multiLevelType w:val="hybridMultilevel"/>
    <w:tmpl w:val="71007760"/>
    <w:lvl w:ilvl="0" w:tplc="2F9609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5D65B5"/>
    <w:multiLevelType w:val="hybridMultilevel"/>
    <w:tmpl w:val="A574BBB6"/>
    <w:lvl w:ilvl="0" w:tplc="DFD68E1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6A34777"/>
    <w:multiLevelType w:val="hybridMultilevel"/>
    <w:tmpl w:val="A68CDFA8"/>
    <w:lvl w:ilvl="0" w:tplc="5B0A06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B736AFB"/>
    <w:multiLevelType w:val="hybridMultilevel"/>
    <w:tmpl w:val="1312E182"/>
    <w:lvl w:ilvl="0" w:tplc="A0A8EF4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73F135C2"/>
    <w:multiLevelType w:val="hybridMultilevel"/>
    <w:tmpl w:val="0CF0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82D"/>
    <w:rsid w:val="000F048E"/>
    <w:rsid w:val="00137650"/>
    <w:rsid w:val="001A38C7"/>
    <w:rsid w:val="0029274D"/>
    <w:rsid w:val="003373A7"/>
    <w:rsid w:val="003A1EEE"/>
    <w:rsid w:val="00410E60"/>
    <w:rsid w:val="004307E4"/>
    <w:rsid w:val="00462978"/>
    <w:rsid w:val="00490E20"/>
    <w:rsid w:val="004E3A4A"/>
    <w:rsid w:val="00505B83"/>
    <w:rsid w:val="005124BF"/>
    <w:rsid w:val="00605E6B"/>
    <w:rsid w:val="0061282D"/>
    <w:rsid w:val="00641AE6"/>
    <w:rsid w:val="00646117"/>
    <w:rsid w:val="00696474"/>
    <w:rsid w:val="006F5633"/>
    <w:rsid w:val="008F3EFD"/>
    <w:rsid w:val="00976E74"/>
    <w:rsid w:val="009A1836"/>
    <w:rsid w:val="00AF2E6B"/>
    <w:rsid w:val="00B22782"/>
    <w:rsid w:val="00CB4000"/>
    <w:rsid w:val="00D6216E"/>
    <w:rsid w:val="00DA675D"/>
    <w:rsid w:val="00F94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011DCE-6F08-4907-B35C-113E9A3C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82D"/>
    <w:pPr>
      <w:spacing w:after="200" w:line="240" w:lineRule="auto"/>
    </w:pPr>
    <w:rPr>
      <w:rFonts w:ascii="Times New Roman" w:eastAsiaTheme="minorEastAsia" w:hAnsi="Times New Roman"/>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82D"/>
    <w:pPr>
      <w:ind w:left="720"/>
      <w:contextualSpacing/>
    </w:pPr>
  </w:style>
  <w:style w:type="paragraph" w:styleId="Caption">
    <w:name w:val="caption"/>
    <w:basedOn w:val="Normal"/>
    <w:next w:val="Normal"/>
    <w:uiPriority w:val="35"/>
    <w:unhideWhenUsed/>
    <w:qFormat/>
    <w:rsid w:val="0029274D"/>
    <w:rPr>
      <w:rFonts w:asciiTheme="minorHAnsi" w:eastAsiaTheme="minorHAnsi" w:hAnsiTheme="minorHAnsi"/>
      <w:i/>
      <w:iCs/>
      <w:color w:val="44546A" w:themeColor="text2"/>
      <w:sz w:val="18"/>
      <w:szCs w:val="18"/>
      <w:lang w:eastAsia="en-US"/>
    </w:rPr>
  </w:style>
  <w:style w:type="paragraph" w:styleId="NoSpacing">
    <w:name w:val="No Spacing"/>
    <w:link w:val="NoSpacingChar"/>
    <w:uiPriority w:val="1"/>
    <w:qFormat/>
    <w:rsid w:val="00B22782"/>
    <w:pPr>
      <w:spacing w:after="0" w:line="240" w:lineRule="auto"/>
    </w:pPr>
    <w:rPr>
      <w:rFonts w:eastAsiaTheme="minorEastAsia"/>
    </w:rPr>
  </w:style>
  <w:style w:type="character" w:customStyle="1" w:styleId="NoSpacingChar">
    <w:name w:val="No Spacing Char"/>
    <w:basedOn w:val="DefaultParagraphFont"/>
    <w:link w:val="NoSpacing"/>
    <w:uiPriority w:val="1"/>
    <w:rsid w:val="00B22782"/>
    <w:rPr>
      <w:rFonts w:eastAsiaTheme="minorEastAsia"/>
    </w:rPr>
  </w:style>
  <w:style w:type="paragraph" w:styleId="Header">
    <w:name w:val="header"/>
    <w:basedOn w:val="Normal"/>
    <w:link w:val="HeaderChar"/>
    <w:uiPriority w:val="99"/>
    <w:unhideWhenUsed/>
    <w:rsid w:val="00AF2E6B"/>
    <w:pPr>
      <w:tabs>
        <w:tab w:val="center" w:pos="4680"/>
        <w:tab w:val="right" w:pos="9360"/>
      </w:tabs>
      <w:spacing w:after="0"/>
    </w:pPr>
  </w:style>
  <w:style w:type="character" w:customStyle="1" w:styleId="HeaderChar">
    <w:name w:val="Header Char"/>
    <w:basedOn w:val="DefaultParagraphFont"/>
    <w:link w:val="Header"/>
    <w:uiPriority w:val="99"/>
    <w:rsid w:val="00AF2E6B"/>
    <w:rPr>
      <w:rFonts w:ascii="Times New Roman" w:eastAsiaTheme="minorEastAsia" w:hAnsi="Times New Roman"/>
      <w:sz w:val="24"/>
      <w:szCs w:val="24"/>
      <w:lang w:eastAsia="ja-JP"/>
    </w:rPr>
  </w:style>
  <w:style w:type="paragraph" w:styleId="Footer">
    <w:name w:val="footer"/>
    <w:basedOn w:val="Normal"/>
    <w:link w:val="FooterChar"/>
    <w:uiPriority w:val="99"/>
    <w:unhideWhenUsed/>
    <w:rsid w:val="00AF2E6B"/>
    <w:pPr>
      <w:tabs>
        <w:tab w:val="center" w:pos="4680"/>
        <w:tab w:val="right" w:pos="9360"/>
      </w:tabs>
      <w:spacing w:after="0"/>
    </w:pPr>
  </w:style>
  <w:style w:type="character" w:customStyle="1" w:styleId="FooterChar">
    <w:name w:val="Footer Char"/>
    <w:basedOn w:val="DefaultParagraphFont"/>
    <w:link w:val="Footer"/>
    <w:uiPriority w:val="99"/>
    <w:rsid w:val="00AF2E6B"/>
    <w:rPr>
      <w:rFonts w:ascii="Times New Roman" w:eastAsiaTheme="minorEastAsia"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wmf"/><Relationship Id="rId21" Type="http://schemas.microsoft.com/office/2007/relationships/hdphoto" Target="media/hdphoto1.wdp"/><Relationship Id="rId42" Type="http://schemas.openxmlformats.org/officeDocument/2006/relationships/image" Target="media/image28.jpeg"/><Relationship Id="rId63" Type="http://schemas.openxmlformats.org/officeDocument/2006/relationships/image" Target="media/image49.wmf"/><Relationship Id="rId84" Type="http://schemas.openxmlformats.org/officeDocument/2006/relationships/image" Target="media/image70.wmf"/><Relationship Id="rId138" Type="http://schemas.openxmlformats.org/officeDocument/2006/relationships/image" Target="media/image124.wmf"/><Relationship Id="rId107" Type="http://schemas.openxmlformats.org/officeDocument/2006/relationships/image" Target="media/image93.wmf"/><Relationship Id="rId11" Type="http://schemas.openxmlformats.org/officeDocument/2006/relationships/footer" Target="footer2.xml"/><Relationship Id="rId32" Type="http://schemas.openxmlformats.org/officeDocument/2006/relationships/image" Target="media/image21.png"/><Relationship Id="rId53" Type="http://schemas.openxmlformats.org/officeDocument/2006/relationships/image" Target="media/image39.wmf"/><Relationship Id="rId74" Type="http://schemas.openxmlformats.org/officeDocument/2006/relationships/image" Target="media/image60.wmf"/><Relationship Id="rId128" Type="http://schemas.openxmlformats.org/officeDocument/2006/relationships/image" Target="media/image114.wmf"/><Relationship Id="rId5" Type="http://schemas.openxmlformats.org/officeDocument/2006/relationships/settings" Target="settings.xml"/><Relationship Id="rId90" Type="http://schemas.openxmlformats.org/officeDocument/2006/relationships/image" Target="media/image76.wmf"/><Relationship Id="rId95" Type="http://schemas.openxmlformats.org/officeDocument/2006/relationships/image" Target="media/image81.wmf"/><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29.jpeg"/><Relationship Id="rId48" Type="http://schemas.openxmlformats.org/officeDocument/2006/relationships/image" Target="media/image34.wmf"/><Relationship Id="rId64" Type="http://schemas.openxmlformats.org/officeDocument/2006/relationships/image" Target="media/image50.wmf"/><Relationship Id="rId69" Type="http://schemas.openxmlformats.org/officeDocument/2006/relationships/image" Target="media/image55.wmf"/><Relationship Id="rId113" Type="http://schemas.openxmlformats.org/officeDocument/2006/relationships/image" Target="media/image99.wmf"/><Relationship Id="rId118" Type="http://schemas.openxmlformats.org/officeDocument/2006/relationships/image" Target="media/image104.wmf"/><Relationship Id="rId134" Type="http://schemas.openxmlformats.org/officeDocument/2006/relationships/image" Target="media/image120.wmf"/><Relationship Id="rId139" Type="http://schemas.openxmlformats.org/officeDocument/2006/relationships/image" Target="media/image125.wmf"/><Relationship Id="rId80" Type="http://schemas.openxmlformats.org/officeDocument/2006/relationships/image" Target="media/image66.wmf"/><Relationship Id="rId85" Type="http://schemas.openxmlformats.org/officeDocument/2006/relationships/image" Target="media/image71.wmf"/><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22.png"/><Relationship Id="rId38" Type="http://schemas.openxmlformats.org/officeDocument/2006/relationships/image" Target="media/image24.jpeg"/><Relationship Id="rId59" Type="http://schemas.openxmlformats.org/officeDocument/2006/relationships/image" Target="media/image45.wmf"/><Relationship Id="rId103" Type="http://schemas.openxmlformats.org/officeDocument/2006/relationships/image" Target="media/image89.wmf"/><Relationship Id="rId108" Type="http://schemas.openxmlformats.org/officeDocument/2006/relationships/image" Target="media/image94.wmf"/><Relationship Id="rId124" Type="http://schemas.openxmlformats.org/officeDocument/2006/relationships/image" Target="media/image110.wmf"/><Relationship Id="rId129" Type="http://schemas.openxmlformats.org/officeDocument/2006/relationships/image" Target="media/image115.wmf"/><Relationship Id="rId54" Type="http://schemas.openxmlformats.org/officeDocument/2006/relationships/image" Target="media/image40.wmf"/><Relationship Id="rId70" Type="http://schemas.openxmlformats.org/officeDocument/2006/relationships/image" Target="media/image56.wmf"/><Relationship Id="rId75" Type="http://schemas.openxmlformats.org/officeDocument/2006/relationships/image" Target="media/image61.wmf"/><Relationship Id="rId91" Type="http://schemas.openxmlformats.org/officeDocument/2006/relationships/image" Target="media/image77.wmf"/><Relationship Id="rId96" Type="http://schemas.openxmlformats.org/officeDocument/2006/relationships/image" Target="media/image82.wmf"/><Relationship Id="rId140" Type="http://schemas.openxmlformats.org/officeDocument/2006/relationships/image" Target="media/image126.wmf"/><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5.wmf"/><Relationship Id="rId114" Type="http://schemas.openxmlformats.org/officeDocument/2006/relationships/image" Target="media/image100.wmf"/><Relationship Id="rId119" Type="http://schemas.openxmlformats.org/officeDocument/2006/relationships/image" Target="media/image105.wmf"/><Relationship Id="rId44" Type="http://schemas.openxmlformats.org/officeDocument/2006/relationships/image" Target="media/image30.emf"/><Relationship Id="rId60" Type="http://schemas.openxmlformats.org/officeDocument/2006/relationships/image" Target="media/image46.wmf"/><Relationship Id="rId65" Type="http://schemas.openxmlformats.org/officeDocument/2006/relationships/image" Target="media/image51.wmf"/><Relationship Id="rId81" Type="http://schemas.openxmlformats.org/officeDocument/2006/relationships/image" Target="media/image67.wmf"/><Relationship Id="rId86" Type="http://schemas.openxmlformats.org/officeDocument/2006/relationships/image" Target="media/image72.wmf"/><Relationship Id="rId130" Type="http://schemas.openxmlformats.org/officeDocument/2006/relationships/image" Target="media/image116.wmf"/><Relationship Id="rId135" Type="http://schemas.openxmlformats.org/officeDocument/2006/relationships/image" Target="media/image121.wmf"/><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5.jpeg"/><Relationship Id="rId109" Type="http://schemas.openxmlformats.org/officeDocument/2006/relationships/image" Target="media/image95.wmf"/><Relationship Id="rId34" Type="http://schemas.openxmlformats.org/officeDocument/2006/relationships/image" Target="media/image23.png"/><Relationship Id="rId50" Type="http://schemas.openxmlformats.org/officeDocument/2006/relationships/image" Target="media/image36.wmf"/><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image" Target="media/image83.wmf"/><Relationship Id="rId104" Type="http://schemas.openxmlformats.org/officeDocument/2006/relationships/image" Target="media/image90.wmf"/><Relationship Id="rId120" Type="http://schemas.openxmlformats.org/officeDocument/2006/relationships/image" Target="media/image106.wmf"/><Relationship Id="rId125" Type="http://schemas.openxmlformats.org/officeDocument/2006/relationships/image" Target="media/image111.wmf"/><Relationship Id="rId141" Type="http://schemas.openxmlformats.org/officeDocument/2006/relationships/image" Target="media/image127.wmf"/><Relationship Id="rId146" Type="http://schemas.openxmlformats.org/officeDocument/2006/relationships/image" Target="media/image132.png"/><Relationship Id="rId7" Type="http://schemas.openxmlformats.org/officeDocument/2006/relationships/footnotes" Target="footnotes.xml"/><Relationship Id="rId71" Type="http://schemas.openxmlformats.org/officeDocument/2006/relationships/image" Target="media/image57.wmf"/><Relationship Id="rId92" Type="http://schemas.openxmlformats.org/officeDocument/2006/relationships/image" Target="media/image78.wmf"/><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6.png"/><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3.wmf"/><Relationship Id="rId110" Type="http://schemas.openxmlformats.org/officeDocument/2006/relationships/image" Target="media/image96.wmf"/><Relationship Id="rId115" Type="http://schemas.openxmlformats.org/officeDocument/2006/relationships/image" Target="media/image101.wmf"/><Relationship Id="rId131" Type="http://schemas.openxmlformats.org/officeDocument/2006/relationships/image" Target="media/image117.wmf"/><Relationship Id="rId136" Type="http://schemas.openxmlformats.org/officeDocument/2006/relationships/image" Target="media/image122.wmf"/><Relationship Id="rId61" Type="http://schemas.openxmlformats.org/officeDocument/2006/relationships/image" Target="media/image47.wmf"/><Relationship Id="rId82" Type="http://schemas.openxmlformats.org/officeDocument/2006/relationships/image" Target="media/image68.wmf"/><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19.png"/><Relationship Id="rId35" Type="http://schemas.openxmlformats.org/officeDocument/2006/relationships/chart" Target="charts/chart1.xml"/><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6.wmf"/><Relationship Id="rId105" Type="http://schemas.openxmlformats.org/officeDocument/2006/relationships/image" Target="media/image91.wmf"/><Relationship Id="rId126" Type="http://schemas.openxmlformats.org/officeDocument/2006/relationships/image" Target="media/image112.wmf"/><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wmf"/><Relationship Id="rId72" Type="http://schemas.openxmlformats.org/officeDocument/2006/relationships/image" Target="media/image58.wmf"/><Relationship Id="rId93" Type="http://schemas.openxmlformats.org/officeDocument/2006/relationships/image" Target="media/image79.wmf"/><Relationship Id="rId98" Type="http://schemas.openxmlformats.org/officeDocument/2006/relationships/image" Target="media/image84.wmf"/><Relationship Id="rId121" Type="http://schemas.openxmlformats.org/officeDocument/2006/relationships/image" Target="media/image107.wmf"/><Relationship Id="rId142" Type="http://schemas.openxmlformats.org/officeDocument/2006/relationships/image" Target="media/image128.png"/><Relationship Id="rId3" Type="http://schemas.openxmlformats.org/officeDocument/2006/relationships/numbering" Target="numbering.xml"/><Relationship Id="rId25" Type="http://schemas.openxmlformats.org/officeDocument/2006/relationships/image" Target="media/image14.jpeg"/><Relationship Id="rId46" Type="http://schemas.openxmlformats.org/officeDocument/2006/relationships/image" Target="media/image32.wmf"/><Relationship Id="rId67" Type="http://schemas.openxmlformats.org/officeDocument/2006/relationships/image" Target="media/image53.wmf"/><Relationship Id="rId116" Type="http://schemas.openxmlformats.org/officeDocument/2006/relationships/image" Target="media/image102.wmf"/><Relationship Id="rId137" Type="http://schemas.openxmlformats.org/officeDocument/2006/relationships/image" Target="media/image123.wmf"/><Relationship Id="rId20" Type="http://schemas.openxmlformats.org/officeDocument/2006/relationships/image" Target="media/image10.png"/><Relationship Id="rId41" Type="http://schemas.openxmlformats.org/officeDocument/2006/relationships/image" Target="media/image27.png"/><Relationship Id="rId62" Type="http://schemas.openxmlformats.org/officeDocument/2006/relationships/image" Target="media/image48.wmf"/><Relationship Id="rId83" Type="http://schemas.openxmlformats.org/officeDocument/2006/relationships/image" Target="media/image69.wmf"/><Relationship Id="rId88" Type="http://schemas.openxmlformats.org/officeDocument/2006/relationships/image" Target="media/image74.wmf"/><Relationship Id="rId111" Type="http://schemas.openxmlformats.org/officeDocument/2006/relationships/image" Target="media/image97.wmf"/><Relationship Id="rId132" Type="http://schemas.openxmlformats.org/officeDocument/2006/relationships/image" Target="media/image118.wmf"/><Relationship Id="rId15" Type="http://schemas.openxmlformats.org/officeDocument/2006/relationships/image" Target="media/image5.png"/><Relationship Id="rId36" Type="http://schemas.openxmlformats.org/officeDocument/2006/relationships/chart" Target="charts/chart2.xml"/><Relationship Id="rId57" Type="http://schemas.openxmlformats.org/officeDocument/2006/relationships/image" Target="media/image43.wmf"/><Relationship Id="rId106" Type="http://schemas.openxmlformats.org/officeDocument/2006/relationships/image" Target="media/image92.wmf"/><Relationship Id="rId127" Type="http://schemas.openxmlformats.org/officeDocument/2006/relationships/image" Target="media/image113.wmf"/><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38.wmf"/><Relationship Id="rId73" Type="http://schemas.openxmlformats.org/officeDocument/2006/relationships/image" Target="media/image59.wmf"/><Relationship Id="rId78" Type="http://schemas.openxmlformats.org/officeDocument/2006/relationships/image" Target="media/image64.wmf"/><Relationship Id="rId94" Type="http://schemas.openxmlformats.org/officeDocument/2006/relationships/image" Target="media/image80.wmf"/><Relationship Id="rId99" Type="http://schemas.openxmlformats.org/officeDocument/2006/relationships/image" Target="media/image85.wmf"/><Relationship Id="rId101" Type="http://schemas.openxmlformats.org/officeDocument/2006/relationships/image" Target="media/image87.wmf"/><Relationship Id="rId122" Type="http://schemas.openxmlformats.org/officeDocument/2006/relationships/image" Target="media/image108.wmf"/><Relationship Id="rId143" Type="http://schemas.openxmlformats.org/officeDocument/2006/relationships/image" Target="media/image129.png"/><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26" Type="http://schemas.openxmlformats.org/officeDocument/2006/relationships/image" Target="media/image15.png"/><Relationship Id="rId47" Type="http://schemas.openxmlformats.org/officeDocument/2006/relationships/image" Target="media/image33.wmf"/><Relationship Id="rId68" Type="http://schemas.openxmlformats.org/officeDocument/2006/relationships/image" Target="media/image54.wmf"/><Relationship Id="rId89" Type="http://schemas.openxmlformats.org/officeDocument/2006/relationships/image" Target="media/image75.wmf"/><Relationship Id="rId112" Type="http://schemas.openxmlformats.org/officeDocument/2006/relationships/image" Target="media/image98.wmf"/><Relationship Id="rId133" Type="http://schemas.openxmlformats.org/officeDocument/2006/relationships/image" Target="media/image119.wmf"/><Relationship Id="rId16" Type="http://schemas.openxmlformats.org/officeDocument/2006/relationships/image" Target="media/image6.png"/><Relationship Id="rId37" Type="http://schemas.openxmlformats.org/officeDocument/2006/relationships/chart" Target="charts/chart3.xml"/><Relationship Id="rId58" Type="http://schemas.openxmlformats.org/officeDocument/2006/relationships/image" Target="media/image44.wmf"/><Relationship Id="rId79" Type="http://schemas.openxmlformats.org/officeDocument/2006/relationships/image" Target="media/image65.wmf"/><Relationship Id="rId102" Type="http://schemas.openxmlformats.org/officeDocument/2006/relationships/image" Target="media/image88.wmf"/><Relationship Id="rId123" Type="http://schemas.openxmlformats.org/officeDocument/2006/relationships/image" Target="media/image109.wmf"/><Relationship Id="rId144" Type="http://schemas.openxmlformats.org/officeDocument/2006/relationships/image" Target="media/image130.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Watts per Passenger to Maintain 5mph Velocity</a:t>
            </a:r>
            <a:r>
              <a:rPr lang="en-US" baseline="0"/>
              <a:t> Vs Number of Passengers</a:t>
            </a:r>
            <a:endParaRPr lang="en-US"/>
          </a:p>
        </c:rich>
      </c:tx>
      <c:layout/>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Sheet1!$E$11:$E$18</c:f>
              <c:numCache>
                <c:formatCode>General</c:formatCode>
                <c:ptCount val="8"/>
                <c:pt idx="0">
                  <c:v>1</c:v>
                </c:pt>
                <c:pt idx="1">
                  <c:v>2</c:v>
                </c:pt>
                <c:pt idx="2">
                  <c:v>3</c:v>
                </c:pt>
                <c:pt idx="3">
                  <c:v>4</c:v>
                </c:pt>
                <c:pt idx="4">
                  <c:v>5</c:v>
                </c:pt>
                <c:pt idx="5">
                  <c:v>6</c:v>
                </c:pt>
                <c:pt idx="6">
                  <c:v>7</c:v>
                </c:pt>
                <c:pt idx="7">
                  <c:v>8</c:v>
                </c:pt>
              </c:numCache>
            </c:numRef>
          </c:xVal>
          <c:yVal>
            <c:numRef>
              <c:f>Sheet1!$D$11:$D$18</c:f>
              <c:numCache>
                <c:formatCode>0.0</c:formatCode>
                <c:ptCount val="8"/>
                <c:pt idx="0">
                  <c:v>140.666</c:v>
                </c:pt>
                <c:pt idx="1">
                  <c:v>82.766000000000005</c:v>
                </c:pt>
                <c:pt idx="2">
                  <c:v>63.465000000000003</c:v>
                </c:pt>
                <c:pt idx="3">
                  <c:v>53.814999999999998</c:v>
                </c:pt>
                <c:pt idx="4">
                  <c:v>48.024999999999999</c:v>
                </c:pt>
                <c:pt idx="5">
                  <c:v>44.164999999999999</c:v>
                </c:pt>
                <c:pt idx="6">
                  <c:v>41.408000000000001</c:v>
                </c:pt>
                <c:pt idx="7">
                  <c:v>39.340000000000003</c:v>
                </c:pt>
              </c:numCache>
            </c:numRef>
          </c:yVal>
          <c:smooth val="1"/>
        </c:ser>
        <c:dLbls>
          <c:showLegendKey val="0"/>
          <c:showVal val="0"/>
          <c:showCatName val="0"/>
          <c:showSerName val="0"/>
          <c:showPercent val="0"/>
          <c:showBubbleSize val="0"/>
        </c:dLbls>
        <c:axId val="171188096"/>
        <c:axId val="171181936"/>
      </c:scatterChart>
      <c:valAx>
        <c:axId val="171188096"/>
        <c:scaling>
          <c:orientation val="minMax"/>
          <c:max val="8"/>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Passengers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81936"/>
        <c:crosses val="autoZero"/>
        <c:crossBetween val="midCat"/>
      </c:valAx>
      <c:valAx>
        <c:axId val="17118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Watts</a:t>
                </a:r>
                <a:r>
                  <a:rPr lang="en-US" baseline="0"/>
                  <a:t> Required per Passenger</a:t>
                </a:r>
                <a:endParaRPr lang="en-US"/>
              </a:p>
            </c:rich>
          </c:tx>
          <c:layout/>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88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Maximum Power</a:t>
            </a:r>
            <a:r>
              <a:rPr lang="en-US" baseline="0"/>
              <a:t> Required per Passenger to Accelerate from Rest to 5mph in 20 seconds</a:t>
            </a:r>
            <a:endParaRPr lang="en-US"/>
          </a:p>
        </c:rich>
      </c:tx>
      <c:layout/>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Sheet1!$J$11:$J$18</c:f>
              <c:numCache>
                <c:formatCode>General</c:formatCode>
                <c:ptCount val="8"/>
                <c:pt idx="0">
                  <c:v>1</c:v>
                </c:pt>
                <c:pt idx="1">
                  <c:v>2</c:v>
                </c:pt>
                <c:pt idx="2">
                  <c:v>3</c:v>
                </c:pt>
                <c:pt idx="3">
                  <c:v>4</c:v>
                </c:pt>
                <c:pt idx="4">
                  <c:v>5</c:v>
                </c:pt>
                <c:pt idx="5">
                  <c:v>6</c:v>
                </c:pt>
                <c:pt idx="6">
                  <c:v>7</c:v>
                </c:pt>
                <c:pt idx="7">
                  <c:v>8</c:v>
                </c:pt>
              </c:numCache>
            </c:numRef>
          </c:xVal>
          <c:yVal>
            <c:numRef>
              <c:f>Sheet1!$I$11:$I$18</c:f>
              <c:numCache>
                <c:formatCode>0.0</c:formatCode>
                <c:ptCount val="8"/>
                <c:pt idx="0">
                  <c:v>282.30399999999997</c:v>
                </c:pt>
                <c:pt idx="1">
                  <c:v>167.74799999999999</c:v>
                </c:pt>
                <c:pt idx="2">
                  <c:v>129.56299999999999</c:v>
                </c:pt>
                <c:pt idx="3">
                  <c:v>110.47</c:v>
                </c:pt>
                <c:pt idx="4">
                  <c:v>99.015000000000001</c:v>
                </c:pt>
                <c:pt idx="5">
                  <c:v>91.378</c:v>
                </c:pt>
                <c:pt idx="6">
                  <c:v>85.923000000000002</c:v>
                </c:pt>
                <c:pt idx="7">
                  <c:v>81.831999999999994</c:v>
                </c:pt>
              </c:numCache>
            </c:numRef>
          </c:yVal>
          <c:smooth val="1"/>
        </c:ser>
        <c:dLbls>
          <c:showLegendKey val="0"/>
          <c:showVal val="0"/>
          <c:showCatName val="0"/>
          <c:showSerName val="0"/>
          <c:showPercent val="0"/>
          <c:showBubbleSize val="0"/>
        </c:dLbls>
        <c:axId val="43759552"/>
        <c:axId val="43757312"/>
      </c:scatterChart>
      <c:valAx>
        <c:axId val="43759552"/>
        <c:scaling>
          <c:orientation val="minMax"/>
          <c:max val="8"/>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Passengers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57312"/>
        <c:crosses val="autoZero"/>
        <c:crossBetween val="midCat"/>
      </c:valAx>
      <c:valAx>
        <c:axId val="4375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Watts Required per Passenger</a:t>
                </a:r>
              </a:p>
            </c:rich>
          </c:tx>
          <c:layout/>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59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Power Required to Ascend 7% slope Vs Velocity</a:t>
            </a:r>
          </a:p>
        </c:rich>
      </c:tx>
      <c:layout/>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Sheet1!$R$10:$R$14</c:f>
              <c:numCache>
                <c:formatCode>General</c:formatCode>
                <c:ptCount val="5"/>
                <c:pt idx="0">
                  <c:v>1</c:v>
                </c:pt>
                <c:pt idx="1">
                  <c:v>2</c:v>
                </c:pt>
                <c:pt idx="2">
                  <c:v>3</c:v>
                </c:pt>
                <c:pt idx="3">
                  <c:v>4</c:v>
                </c:pt>
                <c:pt idx="4">
                  <c:v>5</c:v>
                </c:pt>
              </c:numCache>
            </c:numRef>
          </c:xVal>
          <c:yVal>
            <c:numRef>
              <c:f>Sheet1!$Q$10:$Q$14</c:f>
              <c:numCache>
                <c:formatCode>General</c:formatCode>
                <c:ptCount val="5"/>
                <c:pt idx="0">
                  <c:v>59.902999999999999</c:v>
                </c:pt>
                <c:pt idx="1">
                  <c:v>119.806</c:v>
                </c:pt>
                <c:pt idx="2">
                  <c:v>179.71</c:v>
                </c:pt>
                <c:pt idx="3">
                  <c:v>239.613</c:v>
                </c:pt>
                <c:pt idx="4">
                  <c:v>299.51600000000002</c:v>
                </c:pt>
              </c:numCache>
            </c:numRef>
          </c:yVal>
          <c:smooth val="1"/>
        </c:ser>
        <c:dLbls>
          <c:showLegendKey val="0"/>
          <c:showVal val="0"/>
          <c:showCatName val="0"/>
          <c:showSerName val="0"/>
          <c:showPercent val="0"/>
          <c:showBubbleSize val="0"/>
        </c:dLbls>
        <c:axId val="217014320"/>
        <c:axId val="217014880"/>
      </c:scatterChart>
      <c:valAx>
        <c:axId val="217014320"/>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Pedibus</a:t>
                </a:r>
                <a:r>
                  <a:rPr lang="en-US" baseline="0"/>
                  <a:t> Velocity (mph)</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014880"/>
        <c:crosses val="autoZero"/>
        <c:crossBetween val="midCat"/>
        <c:majorUnit val="1"/>
      </c:valAx>
      <c:valAx>
        <c:axId val="21701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Watts Required per Passenger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0143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Team 18 Final Report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981B9F-F67F-4064-A89C-DD0CA908B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11071</Words>
  <Characters>63109</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Pedibus Development</vt:lpstr>
    </vt:vector>
  </TitlesOfParts>
  <Company/>
  <LinksUpToDate>false</LinksUpToDate>
  <CharactersWithSpaces>74032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Pedibus Development</dc:title>
  <dc:subject/>
  <dc:creator>studentpro</dc:creator>
  <cp:keywords/>
  <dc:description/>
  <cp:lastModifiedBy>studentpro</cp:lastModifiedBy>
  <cp:revision>4</cp:revision>
  <dcterms:created xsi:type="dcterms:W3CDTF">2014-04-18T20:02:00Z</dcterms:created>
  <dcterms:modified xsi:type="dcterms:W3CDTF">2014-04-18T20:11:00Z</dcterms:modified>
</cp:coreProperties>
</file>